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32" w:rsidRDefault="005B6F32" w:rsidP="005B6F32">
      <w:pPr>
        <w:widowControl w:val="0"/>
        <w:suppressAutoHyphens/>
        <w:autoSpaceDE w:val="0"/>
        <w:autoSpaceDN w:val="0"/>
        <w:adjustRightInd w:val="0"/>
        <w:spacing w:after="0" w:line="240" w:lineRule="auto"/>
        <w:jc w:val="center"/>
        <w:rPr>
          <w:rFonts w:ascii="Times New Roman CYR" w:hAnsi="Times New Roman CYR" w:cs="Times New Roman CYR"/>
          <w:color w:val="000000"/>
          <w:kern w:val="3"/>
          <w:sz w:val="24"/>
          <w:szCs w:val="24"/>
        </w:rPr>
      </w:pPr>
      <w:r>
        <w:rPr>
          <w:rFonts w:ascii="Times New Roman CYR" w:hAnsi="Times New Roman CYR" w:cs="Times New Roman CYR"/>
          <w:color w:val="000000"/>
          <w:kern w:val="3"/>
          <w:sz w:val="24"/>
          <w:szCs w:val="24"/>
        </w:rPr>
        <w:t>Муниципальное общеобразовательное бюджетное учреждение</w:t>
      </w:r>
    </w:p>
    <w:p w:rsidR="005B6F32" w:rsidRDefault="005B6F32" w:rsidP="005B6F32">
      <w:pPr>
        <w:widowControl w:val="0"/>
        <w:suppressAutoHyphens/>
        <w:autoSpaceDE w:val="0"/>
        <w:autoSpaceDN w:val="0"/>
        <w:adjustRightInd w:val="0"/>
        <w:spacing w:after="0" w:line="240" w:lineRule="auto"/>
        <w:jc w:val="center"/>
        <w:rPr>
          <w:rFonts w:ascii="Times New Roman CYR" w:hAnsi="Times New Roman CYR" w:cs="Times New Roman CYR"/>
          <w:color w:val="000000"/>
          <w:kern w:val="3"/>
          <w:sz w:val="24"/>
          <w:szCs w:val="24"/>
        </w:rPr>
      </w:pPr>
      <w:r>
        <w:rPr>
          <w:rFonts w:ascii="Times New Roman CYR" w:hAnsi="Times New Roman CYR" w:cs="Times New Roman CYR"/>
          <w:color w:val="000000"/>
          <w:kern w:val="3"/>
          <w:sz w:val="24"/>
          <w:szCs w:val="24"/>
        </w:rPr>
        <w:t>«</w:t>
      </w:r>
      <w:proofErr w:type="spellStart"/>
      <w:r>
        <w:rPr>
          <w:rFonts w:ascii="Times New Roman CYR" w:hAnsi="Times New Roman CYR" w:cs="Times New Roman CYR"/>
          <w:color w:val="000000"/>
          <w:kern w:val="3"/>
          <w:sz w:val="24"/>
          <w:szCs w:val="24"/>
        </w:rPr>
        <w:t>Краснополянская</w:t>
      </w:r>
      <w:proofErr w:type="spellEnd"/>
      <w:r>
        <w:rPr>
          <w:rFonts w:ascii="Times New Roman CYR" w:hAnsi="Times New Roman CYR" w:cs="Times New Roman CYR"/>
          <w:color w:val="000000"/>
          <w:kern w:val="3"/>
          <w:sz w:val="24"/>
          <w:szCs w:val="24"/>
        </w:rPr>
        <w:t xml:space="preserve"> основная общеобразовательная школа»</w:t>
      </w:r>
    </w:p>
    <w:p w:rsidR="005B6F32" w:rsidRDefault="005B6F32" w:rsidP="007150E4">
      <w:pPr>
        <w:widowControl w:val="0"/>
        <w:suppressAutoHyphens/>
        <w:autoSpaceDE w:val="0"/>
        <w:autoSpaceDN w:val="0"/>
        <w:adjustRightInd w:val="0"/>
        <w:spacing w:after="0" w:line="240" w:lineRule="auto"/>
        <w:jc w:val="center"/>
        <w:rPr>
          <w:rFonts w:ascii="Times New Roman CYR" w:hAnsi="Times New Roman CYR" w:cs="Times New Roman CYR"/>
          <w:color w:val="000000"/>
          <w:kern w:val="3"/>
          <w:sz w:val="24"/>
          <w:szCs w:val="24"/>
        </w:rPr>
      </w:pPr>
      <w:proofErr w:type="spellStart"/>
      <w:r>
        <w:rPr>
          <w:rFonts w:ascii="Times New Roman CYR" w:hAnsi="Times New Roman CYR" w:cs="Times New Roman CYR"/>
          <w:color w:val="000000"/>
          <w:kern w:val="3"/>
          <w:sz w:val="24"/>
          <w:szCs w:val="24"/>
        </w:rPr>
        <w:t>Новосергиевского</w:t>
      </w:r>
      <w:proofErr w:type="spellEnd"/>
      <w:r>
        <w:rPr>
          <w:rFonts w:ascii="Times New Roman CYR" w:hAnsi="Times New Roman CYR" w:cs="Times New Roman CYR"/>
          <w:color w:val="000000"/>
          <w:kern w:val="3"/>
          <w:sz w:val="24"/>
          <w:szCs w:val="24"/>
        </w:rPr>
        <w:t xml:space="preserve"> района Оренбургской области</w:t>
      </w:r>
    </w:p>
    <w:p w:rsidR="005B6F32" w:rsidRDefault="005B6F32" w:rsidP="005B6F32">
      <w:pPr>
        <w:widowControl w:val="0"/>
        <w:suppressAutoHyphens/>
        <w:autoSpaceDE w:val="0"/>
        <w:autoSpaceDN w:val="0"/>
        <w:adjustRightInd w:val="0"/>
        <w:spacing w:after="0" w:line="240" w:lineRule="auto"/>
        <w:rPr>
          <w:rFonts w:ascii="Arial CYR" w:hAnsi="Arial CYR" w:cs="Arial CYR"/>
          <w:kern w:val="3"/>
          <w:sz w:val="24"/>
          <w:szCs w:val="24"/>
        </w:rPr>
      </w:pPr>
      <w:r>
        <w:rPr>
          <w:rFonts w:ascii="Arial CYR" w:hAnsi="Arial CYR" w:cs="Arial CYR"/>
          <w:kern w:val="3"/>
          <w:sz w:val="28"/>
          <w:szCs w:val="28"/>
        </w:rPr>
        <w:t xml:space="preserve">  </w:t>
      </w:r>
      <w:r>
        <w:rPr>
          <w:rFonts w:ascii="Times New Roman CYR" w:hAnsi="Times New Roman CYR" w:cs="Times New Roman CYR"/>
          <w:kern w:val="3"/>
          <w:sz w:val="24"/>
          <w:szCs w:val="24"/>
        </w:rPr>
        <w:t xml:space="preserve">.  </w:t>
      </w:r>
    </w:p>
    <w:tbl>
      <w:tblPr>
        <w:tblW w:w="0" w:type="auto"/>
        <w:jc w:val="center"/>
        <w:tblLook w:val="04A0" w:firstRow="1" w:lastRow="0" w:firstColumn="1" w:lastColumn="0" w:noHBand="0" w:noVBand="1"/>
      </w:tblPr>
      <w:tblGrid>
        <w:gridCol w:w="3351"/>
        <w:gridCol w:w="3106"/>
        <w:gridCol w:w="3113"/>
      </w:tblGrid>
      <w:tr w:rsidR="005B6F32" w:rsidRPr="000F399C" w:rsidTr="00DD34F8">
        <w:trPr>
          <w:jc w:val="center"/>
        </w:trPr>
        <w:tc>
          <w:tcPr>
            <w:tcW w:w="3351" w:type="dxa"/>
            <w:hideMark/>
          </w:tcPr>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r w:rsidRPr="000F399C">
              <w:rPr>
                <w:rFonts w:ascii="Times New Roman CYR" w:hAnsi="Times New Roman CYR" w:cs="Times New Roman CYR"/>
                <w:b/>
                <w:bCs/>
                <w:kern w:val="3"/>
                <w:sz w:val="24"/>
                <w:szCs w:val="24"/>
              </w:rPr>
              <w:t>Рассмотрено</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bCs/>
                <w:kern w:val="3"/>
                <w:sz w:val="24"/>
                <w:szCs w:val="24"/>
              </w:rPr>
            </w:pPr>
            <w:r w:rsidRPr="000F399C">
              <w:rPr>
                <w:rFonts w:ascii="Times New Roman CYR" w:hAnsi="Times New Roman CYR" w:cs="Times New Roman CYR"/>
                <w:bCs/>
                <w:kern w:val="3"/>
                <w:sz w:val="24"/>
                <w:szCs w:val="24"/>
              </w:rPr>
              <w:t>На заседании ШМО начальны</w:t>
            </w:r>
            <w:r w:rsidR="00556C72">
              <w:rPr>
                <w:rFonts w:ascii="Times New Roman CYR" w:hAnsi="Times New Roman CYR" w:cs="Times New Roman CYR"/>
                <w:bCs/>
                <w:kern w:val="3"/>
                <w:sz w:val="24"/>
                <w:szCs w:val="24"/>
              </w:rPr>
              <w:t>х классов от «__» _________ 2017</w:t>
            </w:r>
            <w:r w:rsidRPr="000F399C">
              <w:rPr>
                <w:rFonts w:ascii="Times New Roman CYR" w:hAnsi="Times New Roman CYR" w:cs="Times New Roman CYR"/>
                <w:bCs/>
                <w:kern w:val="3"/>
                <w:sz w:val="24"/>
                <w:szCs w:val="24"/>
              </w:rPr>
              <w:t xml:space="preserve"> г.</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bCs/>
                <w:kern w:val="3"/>
                <w:sz w:val="24"/>
                <w:szCs w:val="24"/>
              </w:rPr>
            </w:pPr>
            <w:r w:rsidRPr="000F399C">
              <w:rPr>
                <w:rFonts w:ascii="Times New Roman CYR" w:hAnsi="Times New Roman CYR" w:cs="Times New Roman CYR"/>
                <w:bCs/>
                <w:kern w:val="3"/>
                <w:sz w:val="24"/>
                <w:szCs w:val="24"/>
              </w:rPr>
              <w:t xml:space="preserve">Руководитель ШМО </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bCs/>
                <w:kern w:val="3"/>
                <w:sz w:val="24"/>
                <w:szCs w:val="24"/>
              </w:rPr>
            </w:pPr>
            <w:r w:rsidRPr="000F399C">
              <w:rPr>
                <w:rFonts w:ascii="Times New Roman CYR" w:hAnsi="Times New Roman CYR" w:cs="Times New Roman CYR"/>
                <w:bCs/>
                <w:kern w:val="3"/>
                <w:sz w:val="24"/>
                <w:szCs w:val="24"/>
              </w:rPr>
              <w:t xml:space="preserve"> /__________/</w:t>
            </w:r>
          </w:p>
        </w:tc>
        <w:tc>
          <w:tcPr>
            <w:tcW w:w="3106" w:type="dxa"/>
          </w:tcPr>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kern w:val="3"/>
                <w:sz w:val="24"/>
                <w:szCs w:val="24"/>
              </w:rPr>
            </w:pPr>
            <w:r w:rsidRPr="000F399C">
              <w:rPr>
                <w:rFonts w:ascii="Times New Roman CYR" w:hAnsi="Times New Roman CYR" w:cs="Times New Roman CYR"/>
                <w:b/>
                <w:bCs/>
                <w:kern w:val="3"/>
                <w:sz w:val="24"/>
                <w:szCs w:val="24"/>
              </w:rPr>
              <w:t>Согласовано</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kern w:val="3"/>
                <w:sz w:val="24"/>
                <w:szCs w:val="24"/>
              </w:rPr>
            </w:pPr>
            <w:r w:rsidRPr="000F399C">
              <w:rPr>
                <w:rFonts w:ascii="Times New Roman CYR" w:hAnsi="Times New Roman CYR" w:cs="Times New Roman CYR"/>
                <w:kern w:val="3"/>
                <w:sz w:val="24"/>
                <w:szCs w:val="24"/>
              </w:rPr>
              <w:t xml:space="preserve">Заместитель </w:t>
            </w:r>
            <w:proofErr w:type="gramStart"/>
            <w:r w:rsidRPr="000F399C">
              <w:rPr>
                <w:rFonts w:ascii="Times New Roman CYR" w:hAnsi="Times New Roman CYR" w:cs="Times New Roman CYR"/>
                <w:kern w:val="3"/>
                <w:sz w:val="24"/>
                <w:szCs w:val="24"/>
              </w:rPr>
              <w:t>директора  по</w:t>
            </w:r>
            <w:proofErr w:type="gramEnd"/>
            <w:r w:rsidRPr="000F399C">
              <w:rPr>
                <w:rFonts w:ascii="Times New Roman CYR" w:hAnsi="Times New Roman CYR" w:cs="Times New Roman CYR"/>
                <w:kern w:val="3"/>
                <w:sz w:val="24"/>
                <w:szCs w:val="24"/>
              </w:rPr>
              <w:t xml:space="preserve"> УВР </w:t>
            </w:r>
          </w:p>
          <w:p w:rsidR="005B6F32" w:rsidRPr="000F399C" w:rsidRDefault="00556C72" w:rsidP="00DD34F8">
            <w:pPr>
              <w:widowControl w:val="0"/>
              <w:suppressAutoHyphens/>
              <w:autoSpaceDE w:val="0"/>
              <w:autoSpaceDN w:val="0"/>
              <w:adjustRightInd w:val="0"/>
              <w:spacing w:after="0" w:line="240" w:lineRule="auto"/>
              <w:rPr>
                <w:rFonts w:ascii="Times New Roman CYR" w:hAnsi="Times New Roman CYR" w:cs="Times New Roman CYR"/>
                <w:bCs/>
                <w:kern w:val="3"/>
                <w:sz w:val="24"/>
                <w:szCs w:val="24"/>
              </w:rPr>
            </w:pPr>
            <w:r>
              <w:rPr>
                <w:rFonts w:ascii="Times New Roman CYR" w:hAnsi="Times New Roman CYR" w:cs="Times New Roman CYR"/>
                <w:bCs/>
                <w:kern w:val="3"/>
                <w:sz w:val="24"/>
                <w:szCs w:val="24"/>
              </w:rPr>
              <w:t>«__» _________ 2017</w:t>
            </w:r>
            <w:r w:rsidR="005B6F32" w:rsidRPr="000F399C">
              <w:rPr>
                <w:rFonts w:ascii="Times New Roman CYR" w:hAnsi="Times New Roman CYR" w:cs="Times New Roman CYR"/>
                <w:bCs/>
                <w:kern w:val="3"/>
                <w:sz w:val="24"/>
                <w:szCs w:val="24"/>
              </w:rPr>
              <w:t xml:space="preserve"> г.</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kern w:val="3"/>
                <w:sz w:val="24"/>
                <w:szCs w:val="24"/>
              </w:rPr>
            </w:pP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r w:rsidRPr="000F399C">
              <w:rPr>
                <w:rFonts w:ascii="Times New Roman CYR" w:hAnsi="Times New Roman CYR" w:cs="Times New Roman CYR"/>
                <w:kern w:val="3"/>
                <w:sz w:val="24"/>
                <w:szCs w:val="24"/>
              </w:rPr>
              <w:t>/__________/</w:t>
            </w:r>
          </w:p>
        </w:tc>
        <w:tc>
          <w:tcPr>
            <w:tcW w:w="3113" w:type="dxa"/>
          </w:tcPr>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kern w:val="3"/>
                <w:sz w:val="24"/>
                <w:szCs w:val="24"/>
              </w:rPr>
            </w:pPr>
            <w:r w:rsidRPr="000F399C">
              <w:rPr>
                <w:rFonts w:ascii="Times New Roman CYR" w:hAnsi="Times New Roman CYR" w:cs="Times New Roman CYR"/>
                <w:b/>
                <w:bCs/>
                <w:kern w:val="3"/>
                <w:sz w:val="24"/>
                <w:szCs w:val="24"/>
              </w:rPr>
              <w:t>Утверждаю</w:t>
            </w:r>
            <w:r w:rsidRPr="000F399C">
              <w:rPr>
                <w:rFonts w:ascii="Times New Roman CYR" w:hAnsi="Times New Roman CYR" w:cs="Times New Roman CYR"/>
                <w:kern w:val="3"/>
                <w:sz w:val="24"/>
                <w:szCs w:val="24"/>
              </w:rPr>
              <w:t xml:space="preserve"> </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kern w:val="3"/>
                <w:sz w:val="24"/>
                <w:szCs w:val="24"/>
              </w:rPr>
            </w:pPr>
            <w:r w:rsidRPr="000F399C">
              <w:rPr>
                <w:rFonts w:ascii="Times New Roman CYR" w:hAnsi="Times New Roman CYR" w:cs="Times New Roman CYR"/>
                <w:kern w:val="3"/>
                <w:sz w:val="24"/>
                <w:szCs w:val="24"/>
              </w:rPr>
              <w:t>Директор школы</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bCs/>
                <w:kern w:val="3"/>
                <w:sz w:val="24"/>
                <w:szCs w:val="24"/>
              </w:rPr>
            </w:pPr>
            <w:r w:rsidRPr="000F399C">
              <w:rPr>
                <w:rFonts w:ascii="Times New Roman CYR" w:hAnsi="Times New Roman CYR" w:cs="Times New Roman CYR"/>
                <w:bCs/>
                <w:kern w:val="3"/>
                <w:sz w:val="24"/>
                <w:szCs w:val="24"/>
              </w:rPr>
              <w:t>«__» _________ 201</w:t>
            </w:r>
            <w:r w:rsidR="00556C72">
              <w:rPr>
                <w:rFonts w:ascii="Times New Roman CYR" w:hAnsi="Times New Roman CYR" w:cs="Times New Roman CYR"/>
                <w:bCs/>
                <w:kern w:val="3"/>
                <w:sz w:val="24"/>
                <w:szCs w:val="24"/>
              </w:rPr>
              <w:t>7</w:t>
            </w:r>
            <w:r w:rsidRPr="000F399C">
              <w:rPr>
                <w:rFonts w:ascii="Times New Roman CYR" w:hAnsi="Times New Roman CYR" w:cs="Times New Roman CYR"/>
                <w:bCs/>
                <w:kern w:val="3"/>
                <w:sz w:val="24"/>
                <w:szCs w:val="24"/>
              </w:rPr>
              <w:t xml:space="preserve"> г.</w:t>
            </w: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kern w:val="3"/>
                <w:sz w:val="24"/>
                <w:szCs w:val="24"/>
              </w:rPr>
            </w:pPr>
          </w:p>
          <w:p w:rsidR="005B6F32" w:rsidRPr="000F399C" w:rsidRDefault="005B6F32" w:rsidP="00DD34F8">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r w:rsidRPr="000F399C">
              <w:rPr>
                <w:rFonts w:ascii="Times New Roman CYR" w:hAnsi="Times New Roman CYR" w:cs="Times New Roman CYR"/>
                <w:kern w:val="3"/>
                <w:sz w:val="24"/>
                <w:szCs w:val="24"/>
              </w:rPr>
              <w:t xml:space="preserve">. /____________/ </w:t>
            </w:r>
          </w:p>
        </w:tc>
      </w:tr>
    </w:tbl>
    <w:p w:rsidR="005B6F32" w:rsidRDefault="005B6F32" w:rsidP="005B6F32">
      <w:pPr>
        <w:widowControl w:val="0"/>
        <w:suppressAutoHyphens/>
        <w:autoSpaceDE w:val="0"/>
        <w:autoSpaceDN w:val="0"/>
        <w:adjustRightInd w:val="0"/>
        <w:spacing w:after="0" w:line="240" w:lineRule="auto"/>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rPr>
          <w:rFonts w:ascii="Arial CYR" w:hAnsi="Arial CYR" w:cs="Arial CYR"/>
          <w:kern w:val="3"/>
          <w:sz w:val="24"/>
          <w:szCs w:val="24"/>
        </w:rPr>
      </w:pPr>
      <w:r>
        <w:rPr>
          <w:rFonts w:ascii="Times New Roman CYR" w:hAnsi="Times New Roman CYR" w:cs="Times New Roman CYR"/>
          <w:kern w:val="3"/>
          <w:sz w:val="24"/>
          <w:szCs w:val="24"/>
        </w:rPr>
        <w:t xml:space="preserve">                                                                                          </w:t>
      </w: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24"/>
          <w:szCs w:val="24"/>
        </w:rPr>
      </w:pPr>
    </w:p>
    <w:p w:rsidR="005B6F32" w:rsidRPr="007150E4" w:rsidRDefault="005B6F32" w:rsidP="005B6F32">
      <w:pPr>
        <w:widowControl w:val="0"/>
        <w:suppressAutoHyphens/>
        <w:autoSpaceDE w:val="0"/>
        <w:autoSpaceDN w:val="0"/>
        <w:adjustRightInd w:val="0"/>
        <w:spacing w:after="0" w:line="240" w:lineRule="auto"/>
        <w:rPr>
          <w:rFonts w:ascii="Times New Roman CYR" w:hAnsi="Times New Roman CYR" w:cs="Times New Roman CYR"/>
          <w:color w:val="000000"/>
          <w:kern w:val="3"/>
          <w:sz w:val="48"/>
          <w:szCs w:val="48"/>
        </w:rPr>
      </w:pPr>
    </w:p>
    <w:p w:rsidR="007150E4" w:rsidRDefault="005B6F32" w:rsidP="005B6F32">
      <w:pPr>
        <w:widowControl w:val="0"/>
        <w:suppressAutoHyphens/>
        <w:autoSpaceDE w:val="0"/>
        <w:autoSpaceDN w:val="0"/>
        <w:adjustRightInd w:val="0"/>
        <w:spacing w:after="0" w:line="240" w:lineRule="auto"/>
        <w:jc w:val="center"/>
        <w:rPr>
          <w:rFonts w:ascii="Times New Roman CYR" w:hAnsi="Times New Roman CYR" w:cs="Times New Roman CYR"/>
          <w:b/>
          <w:bCs/>
          <w:color w:val="000000"/>
          <w:kern w:val="3"/>
          <w:sz w:val="48"/>
          <w:szCs w:val="48"/>
        </w:rPr>
      </w:pPr>
      <w:r w:rsidRPr="007150E4">
        <w:rPr>
          <w:rFonts w:ascii="Times New Roman CYR" w:hAnsi="Times New Roman CYR" w:cs="Times New Roman CYR"/>
          <w:b/>
          <w:bCs/>
          <w:color w:val="000000"/>
          <w:kern w:val="3"/>
          <w:sz w:val="48"/>
          <w:szCs w:val="48"/>
        </w:rPr>
        <w:t>Адаптированная основная общеобразовательная программа</w:t>
      </w:r>
    </w:p>
    <w:p w:rsidR="005B6F32" w:rsidRPr="007150E4" w:rsidRDefault="005B6F32" w:rsidP="005B6F32">
      <w:pPr>
        <w:widowControl w:val="0"/>
        <w:suppressAutoHyphens/>
        <w:autoSpaceDE w:val="0"/>
        <w:autoSpaceDN w:val="0"/>
        <w:adjustRightInd w:val="0"/>
        <w:spacing w:after="0" w:line="240" w:lineRule="auto"/>
        <w:jc w:val="center"/>
        <w:rPr>
          <w:rFonts w:ascii="Times New Roman CYR" w:hAnsi="Times New Roman CYR" w:cs="Times New Roman CYR"/>
          <w:b/>
          <w:bCs/>
          <w:color w:val="000000"/>
          <w:kern w:val="3"/>
          <w:sz w:val="48"/>
          <w:szCs w:val="48"/>
        </w:rPr>
      </w:pPr>
      <w:bookmarkStart w:id="0" w:name="_GoBack"/>
      <w:bookmarkEnd w:id="0"/>
      <w:r w:rsidRPr="007150E4">
        <w:rPr>
          <w:rFonts w:ascii="Times New Roman CYR" w:hAnsi="Times New Roman CYR" w:cs="Times New Roman CYR"/>
          <w:b/>
          <w:bCs/>
          <w:color w:val="000000"/>
          <w:kern w:val="3"/>
          <w:sz w:val="48"/>
          <w:szCs w:val="48"/>
        </w:rPr>
        <w:t xml:space="preserve"> для детей с ОВЗ (РАС)</w:t>
      </w:r>
    </w:p>
    <w:p w:rsidR="005B6F32" w:rsidRDefault="005B6F32" w:rsidP="005B6F32">
      <w:pPr>
        <w:widowControl w:val="0"/>
        <w:suppressAutoHyphens/>
        <w:autoSpaceDE w:val="0"/>
        <w:autoSpaceDN w:val="0"/>
        <w:adjustRightInd w:val="0"/>
        <w:spacing w:after="0" w:line="240" w:lineRule="auto"/>
        <w:jc w:val="center"/>
        <w:rPr>
          <w:rFonts w:ascii="Arial CYR" w:hAnsi="Arial CYR" w:cs="Arial CYR"/>
          <w:kern w:val="3"/>
          <w:sz w:val="18"/>
          <w:szCs w:val="18"/>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7150E4" w:rsidRDefault="007150E4"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7150E4" w:rsidRDefault="007150E4"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7150E4" w:rsidRDefault="007150E4"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7150E4" w:rsidRDefault="007150E4"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jc w:val="both"/>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rPr>
          <w:rFonts w:ascii="Arial CYR" w:hAnsi="Arial CYR" w:cs="Arial CYR"/>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p>
    <w:p w:rsidR="007150E4" w:rsidRDefault="007150E4" w:rsidP="005B6F32">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p>
    <w:p w:rsidR="005B6F32" w:rsidRDefault="005B6F32" w:rsidP="005B6F32">
      <w:pPr>
        <w:widowControl w:val="0"/>
        <w:suppressAutoHyphens/>
        <w:autoSpaceDE w:val="0"/>
        <w:autoSpaceDN w:val="0"/>
        <w:adjustRightInd w:val="0"/>
        <w:spacing w:after="0" w:line="240" w:lineRule="auto"/>
        <w:rPr>
          <w:rFonts w:ascii="Times New Roman CYR" w:hAnsi="Times New Roman CYR" w:cs="Times New Roman CYR"/>
          <w:b/>
          <w:bCs/>
          <w:kern w:val="3"/>
          <w:sz w:val="24"/>
          <w:szCs w:val="24"/>
        </w:rPr>
      </w:pPr>
    </w:p>
    <w:p w:rsidR="005B6F32" w:rsidRPr="00075AFB" w:rsidRDefault="005B6F32" w:rsidP="005B6F32">
      <w:pPr>
        <w:widowControl w:val="0"/>
        <w:numPr>
          <w:ilvl w:val="0"/>
          <w:numId w:val="1"/>
        </w:numPr>
        <w:suppressAutoHyphens/>
        <w:autoSpaceDE w:val="0"/>
        <w:autoSpaceDN w:val="0"/>
        <w:adjustRightInd w:val="0"/>
        <w:spacing w:after="0" w:line="240" w:lineRule="auto"/>
        <w:ind w:left="1211" w:hanging="360"/>
        <w:jc w:val="both"/>
        <w:rPr>
          <w:rFonts w:ascii="Arial CYR" w:hAnsi="Arial CYR" w:cs="Arial CYR"/>
          <w:kern w:val="3"/>
          <w:sz w:val="28"/>
          <w:szCs w:val="28"/>
        </w:rPr>
      </w:pPr>
      <w:r w:rsidRPr="00075AFB">
        <w:rPr>
          <w:rFonts w:ascii="Times New Roman CYR" w:hAnsi="Times New Roman CYR" w:cs="Times New Roman CYR"/>
          <w:b/>
          <w:bCs/>
          <w:kern w:val="3"/>
          <w:sz w:val="28"/>
          <w:szCs w:val="28"/>
        </w:rPr>
        <w:lastRenderedPageBreak/>
        <w:t>Пояснительная записка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Адаптированная основная общеобразовательная програм</w:t>
      </w:r>
      <w:r>
        <w:rPr>
          <w:rFonts w:ascii="Times New Roman CYR" w:hAnsi="Times New Roman CYR" w:cs="Times New Roman CYR"/>
          <w:kern w:val="3"/>
          <w:sz w:val="28"/>
          <w:szCs w:val="28"/>
        </w:rPr>
        <w:t xml:space="preserve">ма для детей с </w:t>
      </w:r>
      <w:proofErr w:type="gramStart"/>
      <w:r>
        <w:rPr>
          <w:rFonts w:ascii="Times New Roman CYR" w:hAnsi="Times New Roman CYR" w:cs="Times New Roman CYR"/>
          <w:kern w:val="3"/>
          <w:sz w:val="28"/>
          <w:szCs w:val="28"/>
        </w:rPr>
        <w:t>ОВЗ</w:t>
      </w:r>
      <w:r w:rsidRPr="00075AFB">
        <w:rPr>
          <w:rFonts w:ascii="Times New Roman CYR" w:hAnsi="Times New Roman CYR" w:cs="Times New Roman CYR"/>
          <w:kern w:val="3"/>
          <w:sz w:val="28"/>
          <w:szCs w:val="28"/>
        </w:rPr>
        <w:t xml:space="preserve">  МОБУ</w:t>
      </w:r>
      <w:proofErr w:type="gramEnd"/>
      <w:r w:rsidRPr="00075AFB">
        <w:rPr>
          <w:rFonts w:ascii="Times New Roman CYR" w:hAnsi="Times New Roman CYR" w:cs="Times New Roman CYR"/>
          <w:kern w:val="3"/>
          <w:sz w:val="28"/>
          <w:szCs w:val="28"/>
        </w:rPr>
        <w:t xml:space="preserve"> «</w:t>
      </w:r>
      <w:proofErr w:type="spellStart"/>
      <w:r w:rsidRPr="00075AFB">
        <w:rPr>
          <w:rFonts w:ascii="Times New Roman CYR" w:hAnsi="Times New Roman CYR" w:cs="Times New Roman CYR"/>
          <w:kern w:val="3"/>
          <w:sz w:val="28"/>
          <w:szCs w:val="28"/>
        </w:rPr>
        <w:t>Краснополянская</w:t>
      </w:r>
      <w:proofErr w:type="spellEnd"/>
      <w:r w:rsidRPr="00075AFB">
        <w:rPr>
          <w:rFonts w:ascii="Times New Roman CYR" w:hAnsi="Times New Roman CYR" w:cs="Times New Roman CYR"/>
          <w:kern w:val="3"/>
          <w:sz w:val="28"/>
          <w:szCs w:val="28"/>
        </w:rPr>
        <w:t xml:space="preserve"> ООШ» разработана в соответствии с требованиями Закона «Об образовании в Российской Федерации», Федерального государственного образовательного стандарта, Федерального государственного образовательного стандарта</w:t>
      </w:r>
      <w:r>
        <w:rPr>
          <w:rFonts w:ascii="Times New Roman CYR" w:hAnsi="Times New Roman CYR" w:cs="Times New Roman CYR"/>
          <w:kern w:val="3"/>
          <w:sz w:val="28"/>
          <w:szCs w:val="28"/>
        </w:rPr>
        <w:t xml:space="preserve"> для детей с ОВЗ,</w:t>
      </w:r>
      <w:r w:rsidRPr="00075AFB">
        <w:rPr>
          <w:rFonts w:ascii="Times New Roman CYR" w:hAnsi="Times New Roman CYR" w:cs="Times New Roman CYR"/>
          <w:kern w:val="3"/>
          <w:sz w:val="28"/>
          <w:szCs w:val="28"/>
        </w:rPr>
        <w:t xml:space="preserve"> а также с учетом опыта работы школы по данной проблематике.</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Одной из важнейших задач школы в соответствии с Федеральными государственными образовательными стандартами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w:t>
      </w:r>
      <w:r>
        <w:rPr>
          <w:rFonts w:ascii="Times New Roman CYR" w:hAnsi="Times New Roman CYR" w:cs="Times New Roman CYR"/>
          <w:kern w:val="3"/>
          <w:sz w:val="28"/>
          <w:szCs w:val="28"/>
        </w:rPr>
        <w:t>й с ограниченными возможностями</w:t>
      </w:r>
      <w:r w:rsidRPr="00075AFB">
        <w:rPr>
          <w:rFonts w:ascii="Times New Roman CYR" w:hAnsi="Times New Roman CYR" w:cs="Times New Roman CYR"/>
          <w:kern w:val="3"/>
          <w:sz w:val="28"/>
          <w:szCs w:val="28"/>
        </w:rPr>
        <w:t xml:space="preserve"> здоровья, учет образовательных потребностей детей с ограниченными возможностями здоровья.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proofErr w:type="gramStart"/>
      <w:r w:rsidRPr="00075AFB">
        <w:rPr>
          <w:rFonts w:ascii="Times New Roman CYR" w:hAnsi="Times New Roman CYR" w:cs="Times New Roman CYR"/>
          <w:kern w:val="3"/>
          <w:sz w:val="28"/>
          <w:szCs w:val="28"/>
        </w:rPr>
        <w:t>Нормативно-правовой и документарной базой</w:t>
      </w:r>
      <w:proofErr w:type="gramEnd"/>
      <w:r w:rsidRPr="00075AFB">
        <w:rPr>
          <w:rFonts w:ascii="Times New Roman CYR" w:hAnsi="Times New Roman CYR" w:cs="Times New Roman CYR"/>
          <w:kern w:val="3"/>
          <w:sz w:val="28"/>
          <w:szCs w:val="28"/>
        </w:rPr>
        <w:t xml:space="preserve"> адаптированной основной общеобразовательной программы для детей с ОВЗ являются: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 Закон Российской </w:t>
      </w:r>
      <w:proofErr w:type="gramStart"/>
      <w:r w:rsidRPr="00075AFB">
        <w:rPr>
          <w:rFonts w:ascii="Times New Roman CYR" w:hAnsi="Times New Roman CYR" w:cs="Times New Roman CYR"/>
          <w:kern w:val="3"/>
          <w:sz w:val="28"/>
          <w:szCs w:val="28"/>
        </w:rPr>
        <w:t>Федерации  «</w:t>
      </w:r>
      <w:proofErr w:type="gramEnd"/>
      <w:r w:rsidRPr="00075AFB">
        <w:rPr>
          <w:rFonts w:ascii="Times New Roman CYR" w:hAnsi="Times New Roman CYR" w:cs="Times New Roman CYR"/>
          <w:kern w:val="3"/>
          <w:sz w:val="28"/>
          <w:szCs w:val="28"/>
        </w:rPr>
        <w:t>Об образовании в Российской Федерации» от 29 декабря 2012г. № 273-ФЗ;</w:t>
      </w:r>
    </w:p>
    <w:p w:rsidR="005B6F32" w:rsidRPr="00075AFB" w:rsidRDefault="005B6F32" w:rsidP="005B6F32">
      <w:pPr>
        <w:widowControl w:val="0"/>
        <w:shd w:val="clear" w:color="auto" w:fill="FFFFFF"/>
        <w:autoSpaceDE w:val="0"/>
        <w:autoSpaceDN w:val="0"/>
        <w:adjustRightInd w:val="0"/>
        <w:spacing w:after="0" w:line="240" w:lineRule="auto"/>
        <w:ind w:firstLine="851"/>
        <w:jc w:val="both"/>
        <w:rPr>
          <w:rFonts w:ascii="Roboto Condensed" w:hAnsi="Roboto Condensed" w:cs="Roboto Condensed"/>
          <w:kern w:val="36"/>
          <w:sz w:val="28"/>
          <w:szCs w:val="28"/>
        </w:rPr>
      </w:pPr>
      <w:r w:rsidRPr="00075AFB">
        <w:rPr>
          <w:rFonts w:ascii="Times New Roman CYR" w:hAnsi="Times New Roman CYR" w:cs="Times New Roman CYR"/>
          <w:sz w:val="28"/>
          <w:szCs w:val="28"/>
        </w:rPr>
        <w:t xml:space="preserve">- </w:t>
      </w:r>
      <w:r w:rsidRPr="00075AFB">
        <w:rPr>
          <w:rFonts w:ascii="Times New Roman CYR" w:hAnsi="Times New Roman CYR" w:cs="Times New Roman CYR"/>
          <w:kern w:val="36"/>
          <w:sz w:val="28"/>
          <w:szCs w:val="28"/>
        </w:rPr>
        <w:t>Приказ Министерства образования и науки Российской Федерации (</w:t>
      </w:r>
      <w:proofErr w:type="spellStart"/>
      <w:r w:rsidRPr="00075AFB">
        <w:rPr>
          <w:rFonts w:ascii="Times New Roman CYR" w:hAnsi="Times New Roman CYR" w:cs="Times New Roman CYR"/>
          <w:kern w:val="36"/>
          <w:sz w:val="28"/>
          <w:szCs w:val="28"/>
        </w:rPr>
        <w:t>Минобрнауки</w:t>
      </w:r>
      <w:proofErr w:type="spellEnd"/>
      <w:r w:rsidRPr="00075AFB">
        <w:rPr>
          <w:rFonts w:ascii="Times New Roman CYR" w:hAnsi="Times New Roman CYR" w:cs="Times New Roman CYR"/>
          <w:kern w:val="36"/>
          <w:sz w:val="28"/>
          <w:szCs w:val="28"/>
        </w:rPr>
        <w:t xml:space="preserve"> России) от 30 августа 2013 г. N 1015 г. Москва</w:t>
      </w:r>
      <w:r w:rsidRPr="00075AFB">
        <w:rPr>
          <w:rFonts w:ascii="Roboto Condensed" w:hAnsi="Roboto Condensed" w:cs="Roboto Condensed"/>
          <w:kern w:val="36"/>
          <w:sz w:val="28"/>
          <w:szCs w:val="28"/>
        </w:rPr>
        <w:t xml:space="preserve"> </w:t>
      </w:r>
      <w:r w:rsidRPr="00075AFB">
        <w:rPr>
          <w:rFonts w:ascii="Roboto Condensed" w:hAnsi="Roboto Condensed" w:cs="Roboto Condensed"/>
          <w:sz w:val="28"/>
          <w:szCs w:val="28"/>
        </w:rPr>
        <w:t>"</w:t>
      </w:r>
      <w:r w:rsidRPr="00075AFB">
        <w:rPr>
          <w:rFonts w:ascii="Times New Roman CYR" w:hAnsi="Times New Roman CYR" w:cs="Times New Roman CYR"/>
          <w:sz w:val="28"/>
          <w:szCs w:val="28"/>
        </w:rPr>
        <w:t>Об</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утверждении</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Порядка</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организации</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и</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осуществления</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образовательной</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деятельности</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по</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основным</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общеобразовательным</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программам</w:t>
      </w:r>
      <w:r w:rsidRPr="00075AFB">
        <w:rPr>
          <w:rFonts w:ascii="Roboto Condensed" w:hAnsi="Roboto Condensed" w:cs="Roboto Condensed"/>
          <w:sz w:val="28"/>
          <w:szCs w:val="28"/>
        </w:rPr>
        <w:t xml:space="preserve"> - </w:t>
      </w:r>
      <w:r w:rsidRPr="00075AFB">
        <w:rPr>
          <w:rFonts w:ascii="Times New Roman CYR" w:hAnsi="Times New Roman CYR" w:cs="Times New Roman CYR"/>
          <w:sz w:val="28"/>
          <w:szCs w:val="28"/>
        </w:rPr>
        <w:t>образовательным</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программам</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начального</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общего</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основного</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общего</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и</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среднего</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общего</w:t>
      </w:r>
      <w:r w:rsidRPr="00075AFB">
        <w:rPr>
          <w:rFonts w:ascii="Roboto Condensed" w:hAnsi="Roboto Condensed" w:cs="Roboto Condensed"/>
          <w:sz w:val="28"/>
          <w:szCs w:val="28"/>
        </w:rPr>
        <w:t xml:space="preserve"> </w:t>
      </w:r>
      <w:r w:rsidRPr="00075AFB">
        <w:rPr>
          <w:rFonts w:ascii="Times New Roman CYR" w:hAnsi="Times New Roman CYR" w:cs="Times New Roman CYR"/>
          <w:sz w:val="28"/>
          <w:szCs w:val="28"/>
        </w:rPr>
        <w:t>образования</w:t>
      </w:r>
      <w:r w:rsidRPr="00075AFB">
        <w:rPr>
          <w:rFonts w:ascii="Roboto Condensed" w:hAnsi="Roboto Condensed" w:cs="Roboto Condensed"/>
          <w:sz w:val="28"/>
          <w:szCs w:val="28"/>
        </w:rPr>
        <w:t>";</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 xml:space="preserve"> - Об основных гарантиях прав ребенка в Российской Федерации (Письмо от 24 июля 1998г. № 124-ФЗ);</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 О создании условий для получения образования детьми с ограниченными возможностями здоровья и детьми-инвалидами (Письмо МО РФ № АФ-150/06 от 18 апреля 2008г.);</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 Устав образовательного учреждения.</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b/>
          <w:bCs/>
          <w:sz w:val="28"/>
          <w:szCs w:val="28"/>
        </w:rPr>
        <w:t>Актуальность проблемы</w:t>
      </w:r>
      <w:r w:rsidRPr="00B106A6">
        <w:rPr>
          <w:rFonts w:ascii="Times New Roman" w:eastAsia="Times New Roman" w:hAnsi="Times New Roman"/>
          <w:sz w:val="28"/>
          <w:szCs w:val="28"/>
        </w:rPr>
        <w:t>.</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sz w:val="28"/>
          <w:szCs w:val="28"/>
        </w:rPr>
        <w:t xml:space="preserve">Искаженное развитие – это тип </w:t>
      </w:r>
      <w:proofErr w:type="spellStart"/>
      <w:r w:rsidRPr="00B106A6">
        <w:rPr>
          <w:rFonts w:ascii="Times New Roman" w:eastAsia="Times New Roman" w:hAnsi="Times New Roman"/>
          <w:sz w:val="28"/>
          <w:szCs w:val="28"/>
        </w:rPr>
        <w:t>дизонтогенеза</w:t>
      </w:r>
      <w:proofErr w:type="spellEnd"/>
      <w:r w:rsidRPr="00B106A6">
        <w:rPr>
          <w:rFonts w:ascii="Times New Roman" w:eastAsia="Times New Roman" w:hAnsi="Times New Roman"/>
          <w:sz w:val="28"/>
          <w:szCs w:val="28"/>
        </w:rPr>
        <w:t xml:space="preserve">,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Одним из клинических вариантов этого </w:t>
      </w:r>
      <w:proofErr w:type="spellStart"/>
      <w:r w:rsidRPr="00B106A6">
        <w:rPr>
          <w:rFonts w:ascii="Times New Roman" w:eastAsia="Times New Roman" w:hAnsi="Times New Roman"/>
          <w:sz w:val="28"/>
          <w:szCs w:val="28"/>
        </w:rPr>
        <w:t>дизонтогенеза</w:t>
      </w:r>
      <w:proofErr w:type="spellEnd"/>
      <w:r w:rsidRPr="00B106A6">
        <w:rPr>
          <w:rFonts w:ascii="Times New Roman" w:eastAsia="Times New Roman" w:hAnsi="Times New Roman"/>
          <w:sz w:val="28"/>
          <w:szCs w:val="28"/>
        </w:rPr>
        <w:t xml:space="preserve"> является ранний детский аутизм (РДА) (И.И. </w:t>
      </w:r>
      <w:proofErr w:type="spellStart"/>
      <w:r w:rsidRPr="00B106A6">
        <w:rPr>
          <w:rFonts w:ascii="Times New Roman" w:eastAsia="Times New Roman" w:hAnsi="Times New Roman"/>
          <w:sz w:val="28"/>
          <w:szCs w:val="28"/>
        </w:rPr>
        <w:t>Мамайчук</w:t>
      </w:r>
      <w:proofErr w:type="spellEnd"/>
      <w:r w:rsidRPr="00B106A6">
        <w:rPr>
          <w:rFonts w:ascii="Times New Roman" w:eastAsia="Times New Roman" w:hAnsi="Times New Roman"/>
          <w:sz w:val="28"/>
          <w:szCs w:val="28"/>
        </w:rPr>
        <w:t xml:space="preserve">, 1998.). Слово аутизм происходит от латинского слова </w:t>
      </w:r>
      <w:proofErr w:type="spellStart"/>
      <w:r w:rsidRPr="00B106A6">
        <w:rPr>
          <w:rFonts w:ascii="Times New Roman" w:eastAsia="Times New Roman" w:hAnsi="Times New Roman"/>
          <w:sz w:val="28"/>
          <w:szCs w:val="28"/>
        </w:rPr>
        <w:t>autos</w:t>
      </w:r>
      <w:proofErr w:type="spellEnd"/>
      <w:r w:rsidRPr="00B106A6">
        <w:rPr>
          <w:rFonts w:ascii="Times New Roman" w:eastAsia="Times New Roman" w:hAnsi="Times New Roman"/>
          <w:sz w:val="28"/>
          <w:szCs w:val="28"/>
        </w:rPr>
        <w:t xml:space="preserve"> – сам и означает отрыв от реальности, отгороженность от мира.</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sz w:val="28"/>
          <w:szCs w:val="28"/>
        </w:rPr>
        <w:t xml:space="preserve">Основными признаками </w:t>
      </w:r>
      <w:r>
        <w:rPr>
          <w:rFonts w:ascii="Times New Roman" w:eastAsia="Times New Roman" w:hAnsi="Times New Roman"/>
          <w:sz w:val="28"/>
          <w:szCs w:val="28"/>
        </w:rPr>
        <w:t>РАС</w:t>
      </w:r>
      <w:r w:rsidRPr="00B106A6">
        <w:rPr>
          <w:rFonts w:ascii="Times New Roman" w:eastAsia="Times New Roman" w:hAnsi="Times New Roman"/>
          <w:sz w:val="28"/>
          <w:szCs w:val="28"/>
        </w:rPr>
        <w:t xml:space="preserve"> при всех его клинических вариантах являются:</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sz w:val="28"/>
          <w:szCs w:val="28"/>
        </w:rPr>
        <w:t xml:space="preserve">- недостаточное или полное отсутствие потребности в контактах с </w:t>
      </w:r>
      <w:proofErr w:type="gramStart"/>
      <w:r w:rsidRPr="00B106A6">
        <w:rPr>
          <w:rFonts w:ascii="Times New Roman" w:eastAsia="Times New Roman" w:hAnsi="Times New Roman"/>
          <w:sz w:val="28"/>
          <w:szCs w:val="28"/>
        </w:rPr>
        <w:t>окружающими;</w:t>
      </w:r>
      <w:r w:rsidRPr="00B106A6">
        <w:rPr>
          <w:rFonts w:ascii="Times New Roman" w:eastAsia="Times New Roman" w:hAnsi="Times New Roman"/>
          <w:sz w:val="28"/>
          <w:szCs w:val="28"/>
        </w:rPr>
        <w:br/>
        <w:t>-</w:t>
      </w:r>
      <w:proofErr w:type="gramEnd"/>
      <w:r w:rsidRPr="00B106A6">
        <w:rPr>
          <w:rFonts w:ascii="Times New Roman" w:eastAsia="Times New Roman" w:hAnsi="Times New Roman"/>
          <w:sz w:val="28"/>
          <w:szCs w:val="28"/>
        </w:rPr>
        <w:t xml:space="preserve"> отгороженность от внешнего мира;</w:t>
      </w:r>
      <w:r w:rsidRPr="00B106A6">
        <w:rPr>
          <w:rFonts w:ascii="Times New Roman" w:eastAsia="Times New Roman" w:hAnsi="Times New Roman"/>
          <w:sz w:val="28"/>
          <w:szCs w:val="28"/>
        </w:rPr>
        <w:br/>
        <w:t>- слабость эмоционального реагирования по отношению к близким, даже к матери, вплоть до полного безразличия к ним (аффективная блокада)</w:t>
      </w:r>
      <w:r w:rsidRPr="00B106A6">
        <w:rPr>
          <w:rFonts w:ascii="Times New Roman" w:eastAsia="Times New Roman" w:hAnsi="Times New Roman"/>
          <w:sz w:val="28"/>
          <w:szCs w:val="28"/>
        </w:rPr>
        <w:br/>
        <w:t>- неспособность дифференцировать людей и неодушевленные предметы. Нередко таких детей считают агрессивными;/</w:t>
      </w:r>
      <w:r w:rsidRPr="00B106A6">
        <w:rPr>
          <w:rFonts w:ascii="Times New Roman" w:eastAsia="Times New Roman" w:hAnsi="Times New Roman"/>
          <w:sz w:val="28"/>
          <w:szCs w:val="28"/>
        </w:rPr>
        <w:br/>
        <w:t xml:space="preserve">- недостаточная реакция на зрительные слуховые раздражители заставляет многих родителей обращаться к офтальмологу или </w:t>
      </w:r>
      <w:proofErr w:type="spellStart"/>
      <w:r w:rsidRPr="00B106A6">
        <w:rPr>
          <w:rFonts w:ascii="Times New Roman" w:eastAsia="Times New Roman" w:hAnsi="Times New Roman"/>
          <w:sz w:val="28"/>
          <w:szCs w:val="28"/>
        </w:rPr>
        <w:t>сурдологу</w:t>
      </w:r>
      <w:proofErr w:type="spellEnd"/>
      <w:r w:rsidRPr="00B106A6">
        <w:rPr>
          <w:rFonts w:ascii="Times New Roman" w:eastAsia="Times New Roman" w:hAnsi="Times New Roman"/>
          <w:sz w:val="28"/>
          <w:szCs w:val="28"/>
        </w:rPr>
        <w:t xml:space="preserve">. Но это ошибочное мнение, дети с аутизмом, наоборот, очень чувствительны к слабым раздражителям. Например, дети часто не переносят тиканье часов, шум бытовых приборов, капанье воды из водопроводного </w:t>
      </w:r>
      <w:proofErr w:type="gramStart"/>
      <w:r w:rsidRPr="00B106A6">
        <w:rPr>
          <w:rFonts w:ascii="Times New Roman" w:eastAsia="Times New Roman" w:hAnsi="Times New Roman"/>
          <w:sz w:val="28"/>
          <w:szCs w:val="28"/>
        </w:rPr>
        <w:t>крана;</w:t>
      </w:r>
      <w:r w:rsidRPr="00B106A6">
        <w:rPr>
          <w:rFonts w:ascii="Times New Roman" w:eastAsia="Times New Roman" w:hAnsi="Times New Roman"/>
          <w:sz w:val="28"/>
          <w:szCs w:val="28"/>
        </w:rPr>
        <w:br/>
        <w:t>-</w:t>
      </w:r>
      <w:proofErr w:type="gramEnd"/>
      <w:r w:rsidRPr="00B106A6">
        <w:rPr>
          <w:rFonts w:ascii="Times New Roman" w:eastAsia="Times New Roman" w:hAnsi="Times New Roman"/>
          <w:sz w:val="28"/>
          <w:szCs w:val="28"/>
        </w:rPr>
        <w:t xml:space="preserve"> приверженность к сохранению неизменности окружающего;</w:t>
      </w:r>
      <w:r w:rsidRPr="00B106A6">
        <w:rPr>
          <w:rFonts w:ascii="Times New Roman" w:eastAsia="Times New Roman" w:hAnsi="Times New Roman"/>
          <w:sz w:val="28"/>
          <w:szCs w:val="28"/>
        </w:rPr>
        <w:br/>
        <w:t xml:space="preserve">- </w:t>
      </w:r>
      <w:proofErr w:type="spellStart"/>
      <w:r w:rsidRPr="00B106A6">
        <w:rPr>
          <w:rFonts w:ascii="Times New Roman" w:eastAsia="Times New Roman" w:hAnsi="Times New Roman"/>
          <w:sz w:val="28"/>
          <w:szCs w:val="28"/>
        </w:rPr>
        <w:t>неофобии</w:t>
      </w:r>
      <w:proofErr w:type="spellEnd"/>
      <w:r w:rsidRPr="00B106A6">
        <w:rPr>
          <w:rFonts w:ascii="Times New Roman" w:eastAsia="Times New Roman" w:hAnsi="Times New Roman"/>
          <w:sz w:val="28"/>
          <w:szCs w:val="28"/>
        </w:rPr>
        <w:t xml:space="preserve"> (боязнь всего нового) проявляются у детей – </w:t>
      </w:r>
      <w:proofErr w:type="spellStart"/>
      <w:r w:rsidRPr="00B106A6">
        <w:rPr>
          <w:rFonts w:ascii="Times New Roman" w:eastAsia="Times New Roman" w:hAnsi="Times New Roman"/>
          <w:sz w:val="28"/>
          <w:szCs w:val="28"/>
        </w:rPr>
        <w:t>аутистов</w:t>
      </w:r>
      <w:proofErr w:type="spellEnd"/>
      <w:r w:rsidRPr="00B106A6">
        <w:rPr>
          <w:rFonts w:ascii="Times New Roman" w:eastAsia="Times New Roman" w:hAnsi="Times New Roman"/>
          <w:sz w:val="28"/>
          <w:szCs w:val="28"/>
        </w:rPr>
        <w:t xml:space="preserve"> очень рано. Дети не переносят смены места жительства, перестановки кровати, не любят новую одежду и </w:t>
      </w:r>
      <w:proofErr w:type="gramStart"/>
      <w:r w:rsidRPr="00B106A6">
        <w:rPr>
          <w:rFonts w:ascii="Times New Roman" w:eastAsia="Times New Roman" w:hAnsi="Times New Roman"/>
          <w:sz w:val="28"/>
          <w:szCs w:val="28"/>
        </w:rPr>
        <w:t>обувь;</w:t>
      </w:r>
      <w:r w:rsidRPr="00B106A6">
        <w:rPr>
          <w:rFonts w:ascii="Times New Roman" w:eastAsia="Times New Roman" w:hAnsi="Times New Roman"/>
          <w:sz w:val="28"/>
          <w:szCs w:val="28"/>
        </w:rPr>
        <w:br/>
        <w:t>-</w:t>
      </w:r>
      <w:proofErr w:type="gramEnd"/>
      <w:r w:rsidRPr="00B106A6">
        <w:rPr>
          <w:rFonts w:ascii="Times New Roman" w:eastAsia="Times New Roman" w:hAnsi="Times New Roman"/>
          <w:sz w:val="28"/>
          <w:szCs w:val="28"/>
        </w:rPr>
        <w:t xml:space="preserve"> однообразное поведение со склонностью к стереотипам, примитивным движениям;</w:t>
      </w:r>
      <w:r w:rsidRPr="00B106A6">
        <w:rPr>
          <w:rFonts w:ascii="Times New Roman" w:eastAsia="Times New Roman" w:hAnsi="Times New Roman"/>
          <w:sz w:val="28"/>
          <w:szCs w:val="28"/>
        </w:rPr>
        <w:br/>
        <w:t xml:space="preserve">- разнообразные речевые нарушения при </w:t>
      </w:r>
      <w:r>
        <w:rPr>
          <w:rFonts w:ascii="Times New Roman" w:eastAsia="Times New Roman" w:hAnsi="Times New Roman"/>
          <w:sz w:val="28"/>
          <w:szCs w:val="28"/>
        </w:rPr>
        <w:t>РАС</w:t>
      </w:r>
      <w:r w:rsidRPr="00B106A6">
        <w:rPr>
          <w:rFonts w:ascii="Times New Roman" w:eastAsia="Times New Roman" w:hAnsi="Times New Roman"/>
          <w:sz w:val="28"/>
          <w:szCs w:val="28"/>
        </w:rPr>
        <w:t>;</w:t>
      </w:r>
      <w:r w:rsidRPr="00B106A6">
        <w:rPr>
          <w:rFonts w:ascii="Times New Roman" w:eastAsia="Times New Roman" w:hAnsi="Times New Roman"/>
          <w:sz w:val="28"/>
          <w:szCs w:val="28"/>
        </w:rPr>
        <w:br/>
        <w:t xml:space="preserve">- у детей с </w:t>
      </w:r>
      <w:r>
        <w:rPr>
          <w:rFonts w:ascii="Times New Roman" w:eastAsia="Times New Roman" w:hAnsi="Times New Roman"/>
          <w:sz w:val="28"/>
          <w:szCs w:val="28"/>
        </w:rPr>
        <w:t>РАС</w:t>
      </w:r>
      <w:r w:rsidRPr="00B106A6">
        <w:rPr>
          <w:rFonts w:ascii="Times New Roman" w:eastAsia="Times New Roman" w:hAnsi="Times New Roman"/>
          <w:sz w:val="28"/>
          <w:szCs w:val="28"/>
        </w:rPr>
        <w:t xml:space="preserve"> наблюдаются различные интеллектуальные нарушения. Чаще это умственная отсталость.</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b/>
          <w:bCs/>
          <w:sz w:val="28"/>
          <w:szCs w:val="28"/>
        </w:rPr>
        <w:t>Цели программы:</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sz w:val="28"/>
          <w:szCs w:val="28"/>
        </w:rPr>
        <w:t>-преодоление негативизма при общении и установлении контакта с аутичным ребенком; </w:t>
      </w:r>
      <w:r w:rsidRPr="00B106A6">
        <w:rPr>
          <w:rFonts w:ascii="Times New Roman" w:eastAsia="Times New Roman" w:hAnsi="Times New Roman"/>
          <w:sz w:val="28"/>
          <w:szCs w:val="28"/>
        </w:rPr>
        <w:br/>
        <w:t xml:space="preserve">-развитие познавательных </w:t>
      </w:r>
      <w:proofErr w:type="gramStart"/>
      <w:r w:rsidRPr="00B106A6">
        <w:rPr>
          <w:rFonts w:ascii="Times New Roman" w:eastAsia="Times New Roman" w:hAnsi="Times New Roman"/>
          <w:sz w:val="28"/>
          <w:szCs w:val="28"/>
        </w:rPr>
        <w:t>навыков;</w:t>
      </w:r>
      <w:r w:rsidRPr="00B106A6">
        <w:rPr>
          <w:rFonts w:ascii="Times New Roman" w:eastAsia="Times New Roman" w:hAnsi="Times New Roman"/>
          <w:sz w:val="28"/>
          <w:szCs w:val="28"/>
        </w:rPr>
        <w:br/>
        <w:t>-</w:t>
      </w:r>
      <w:proofErr w:type="gramEnd"/>
      <w:r w:rsidRPr="00B106A6">
        <w:rPr>
          <w:rFonts w:ascii="Times New Roman" w:eastAsia="Times New Roman" w:hAnsi="Times New Roman"/>
          <w:sz w:val="28"/>
          <w:szCs w:val="28"/>
        </w:rPr>
        <w:t>смягчение характерного для аутичных детей сенсорного и эмоционального дискомфорта;</w:t>
      </w:r>
      <w:r w:rsidRPr="00B106A6">
        <w:rPr>
          <w:rFonts w:ascii="Times New Roman" w:eastAsia="Times New Roman" w:hAnsi="Times New Roman"/>
          <w:sz w:val="28"/>
          <w:szCs w:val="28"/>
        </w:rPr>
        <w:br/>
        <w:t>-повышение активности ребенка в процессе общения с взрослыми и детьми;</w:t>
      </w:r>
      <w:r w:rsidRPr="00B106A6">
        <w:rPr>
          <w:rFonts w:ascii="Times New Roman" w:eastAsia="Times New Roman" w:hAnsi="Times New Roman"/>
          <w:sz w:val="28"/>
          <w:szCs w:val="28"/>
        </w:rPr>
        <w:br/>
        <w:t>-преодоление трудностей в организации целенаправленного поведения.</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b/>
          <w:bCs/>
          <w:sz w:val="28"/>
          <w:szCs w:val="28"/>
        </w:rPr>
        <w:t>Задачи программы:</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sz w:val="28"/>
          <w:szCs w:val="28"/>
        </w:rPr>
        <w:t>-ориентация аутичного ребенка во внешнем мире; </w:t>
      </w:r>
      <w:r w:rsidRPr="00B106A6">
        <w:rPr>
          <w:rFonts w:ascii="Times New Roman" w:eastAsia="Times New Roman" w:hAnsi="Times New Roman"/>
          <w:sz w:val="28"/>
          <w:szCs w:val="28"/>
        </w:rPr>
        <w:br/>
        <w:t>-обучение его простым навыкам контакта; </w:t>
      </w:r>
      <w:r w:rsidRPr="00B106A6">
        <w:rPr>
          <w:rFonts w:ascii="Times New Roman" w:eastAsia="Times New Roman" w:hAnsi="Times New Roman"/>
          <w:sz w:val="28"/>
          <w:szCs w:val="28"/>
        </w:rPr>
        <w:br/>
        <w:t xml:space="preserve">-обучение ребенка более сложным формам </w:t>
      </w:r>
      <w:proofErr w:type="gramStart"/>
      <w:r w:rsidRPr="00B106A6">
        <w:rPr>
          <w:rFonts w:ascii="Times New Roman" w:eastAsia="Times New Roman" w:hAnsi="Times New Roman"/>
          <w:sz w:val="28"/>
          <w:szCs w:val="28"/>
        </w:rPr>
        <w:t>поведения;</w:t>
      </w:r>
      <w:r w:rsidRPr="00B106A6">
        <w:rPr>
          <w:rFonts w:ascii="Times New Roman" w:eastAsia="Times New Roman" w:hAnsi="Times New Roman"/>
          <w:sz w:val="28"/>
          <w:szCs w:val="28"/>
        </w:rPr>
        <w:br/>
        <w:t>-</w:t>
      </w:r>
      <w:proofErr w:type="gramEnd"/>
      <w:r w:rsidRPr="00B106A6">
        <w:rPr>
          <w:rFonts w:ascii="Times New Roman" w:eastAsia="Times New Roman" w:hAnsi="Times New Roman"/>
          <w:sz w:val="28"/>
          <w:szCs w:val="28"/>
        </w:rPr>
        <w:t>развитие самосознания и личности аутичного ребенка;</w:t>
      </w:r>
      <w:r w:rsidRPr="00B106A6">
        <w:rPr>
          <w:rFonts w:ascii="Times New Roman" w:eastAsia="Times New Roman" w:hAnsi="Times New Roman"/>
          <w:sz w:val="28"/>
          <w:szCs w:val="28"/>
        </w:rPr>
        <w:br/>
        <w:t>-развитие внимания;</w:t>
      </w:r>
      <w:r w:rsidRPr="00B106A6">
        <w:rPr>
          <w:rFonts w:ascii="Times New Roman" w:eastAsia="Times New Roman" w:hAnsi="Times New Roman"/>
          <w:sz w:val="28"/>
          <w:szCs w:val="28"/>
        </w:rPr>
        <w:br/>
        <w:t>-развитие памяти, мышления.</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b/>
          <w:bCs/>
          <w:sz w:val="28"/>
          <w:szCs w:val="28"/>
        </w:rPr>
        <w:t>Основные этапы</w:t>
      </w:r>
      <w:r w:rsidRPr="00B106A6">
        <w:rPr>
          <w:rFonts w:ascii="Times New Roman" w:eastAsia="Times New Roman" w:hAnsi="Times New Roman"/>
          <w:sz w:val="28"/>
          <w:szCs w:val="28"/>
        </w:rPr>
        <w:t> психологической коррекции:</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b/>
          <w:bCs/>
          <w:sz w:val="28"/>
          <w:szCs w:val="28"/>
        </w:rPr>
        <w:t>Первый этап</w:t>
      </w:r>
      <w:r w:rsidRPr="00B106A6">
        <w:rPr>
          <w:rFonts w:ascii="Times New Roman" w:eastAsia="Times New Roman" w:hAnsi="Times New Roman"/>
          <w:sz w:val="28"/>
          <w:szCs w:val="28"/>
        </w:rPr>
        <w:t> – установление контакта с аутичным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Важное значение придается свободной мягкой эмоциональности занятий. Психолог</w:t>
      </w:r>
      <w:r>
        <w:rPr>
          <w:rFonts w:ascii="Times New Roman" w:eastAsia="Times New Roman" w:hAnsi="Times New Roman"/>
          <w:sz w:val="28"/>
          <w:szCs w:val="28"/>
        </w:rPr>
        <w:t xml:space="preserve"> (классный </w:t>
      </w:r>
      <w:proofErr w:type="gramStart"/>
      <w:r>
        <w:rPr>
          <w:rFonts w:ascii="Times New Roman" w:eastAsia="Times New Roman" w:hAnsi="Times New Roman"/>
          <w:sz w:val="28"/>
          <w:szCs w:val="28"/>
        </w:rPr>
        <w:t xml:space="preserve">руководитель) </w:t>
      </w:r>
      <w:r w:rsidRPr="00B106A6">
        <w:rPr>
          <w:rFonts w:ascii="Times New Roman" w:eastAsia="Times New Roman" w:hAnsi="Times New Roman"/>
          <w:sz w:val="28"/>
          <w:szCs w:val="28"/>
        </w:rPr>
        <w:t xml:space="preserve"> должен</w:t>
      </w:r>
      <w:proofErr w:type="gramEnd"/>
      <w:r w:rsidRPr="00B106A6">
        <w:rPr>
          <w:rFonts w:ascii="Times New Roman" w:eastAsia="Times New Roman" w:hAnsi="Times New Roman"/>
          <w:sz w:val="28"/>
          <w:szCs w:val="28"/>
        </w:rPr>
        <w:t xml:space="preserve">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аутичным ребенком требует достаточно длительного времени и является стержневым моментом всего </w:t>
      </w:r>
      <w:proofErr w:type="spellStart"/>
      <w:r w:rsidRPr="00B106A6">
        <w:rPr>
          <w:rFonts w:ascii="Times New Roman" w:eastAsia="Times New Roman" w:hAnsi="Times New Roman"/>
          <w:sz w:val="28"/>
          <w:szCs w:val="28"/>
        </w:rPr>
        <w:t>психокоррекционного</w:t>
      </w:r>
      <w:proofErr w:type="spellEnd"/>
      <w:r w:rsidRPr="00B106A6">
        <w:rPr>
          <w:rFonts w:ascii="Times New Roman" w:eastAsia="Times New Roman" w:hAnsi="Times New Roman"/>
          <w:sz w:val="28"/>
          <w:szCs w:val="28"/>
        </w:rPr>
        <w:t xml:space="preserve"> процесса. Перед психологом </w:t>
      </w:r>
      <w:r>
        <w:rPr>
          <w:rFonts w:ascii="Times New Roman" w:eastAsia="Times New Roman" w:hAnsi="Times New Roman"/>
          <w:sz w:val="28"/>
          <w:szCs w:val="28"/>
        </w:rPr>
        <w:t xml:space="preserve">(классным руководителем) </w:t>
      </w:r>
      <w:r w:rsidRPr="00B106A6">
        <w:rPr>
          <w:rFonts w:ascii="Times New Roman" w:eastAsia="Times New Roman" w:hAnsi="Times New Roman"/>
          <w:sz w:val="28"/>
          <w:szCs w:val="28"/>
        </w:rPr>
        <w:t>стоит конкретная задача преодоления страха у аутичного ребенка, и это достигается путем поощрения даже минимальной активности.</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b/>
          <w:bCs/>
          <w:sz w:val="28"/>
          <w:szCs w:val="28"/>
        </w:rPr>
        <w:t>Второй этап</w:t>
      </w:r>
      <w:r w:rsidRPr="00B106A6">
        <w:rPr>
          <w:rFonts w:ascii="Times New Roman" w:eastAsia="Times New Roman" w:hAnsi="Times New Roman"/>
          <w:sz w:val="28"/>
          <w:szCs w:val="28"/>
        </w:rPr>
        <w:t xml:space="preserve"> – усиление психологической активности детей. Решение этой задачи требует от психолога </w:t>
      </w:r>
      <w:r>
        <w:rPr>
          <w:rFonts w:ascii="Times New Roman" w:eastAsia="Times New Roman" w:hAnsi="Times New Roman"/>
          <w:sz w:val="28"/>
          <w:szCs w:val="28"/>
        </w:rPr>
        <w:t xml:space="preserve">(классного руководителя) </w:t>
      </w:r>
      <w:r w:rsidRPr="00B106A6">
        <w:rPr>
          <w:rFonts w:ascii="Times New Roman" w:eastAsia="Times New Roman" w:hAnsi="Times New Roman"/>
          <w:sz w:val="28"/>
          <w:szCs w:val="28"/>
        </w:rPr>
        <w:t>умения почувствовать настроение больного ребенка, понять специфику его поведения и использовать это в процессе коррекции.</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sz w:val="28"/>
          <w:szCs w:val="28"/>
        </w:rPr>
        <w:t>На </w:t>
      </w:r>
      <w:r w:rsidRPr="00B106A6">
        <w:rPr>
          <w:rFonts w:ascii="Times New Roman" w:eastAsia="Times New Roman" w:hAnsi="Times New Roman"/>
          <w:b/>
          <w:bCs/>
          <w:sz w:val="28"/>
          <w:szCs w:val="28"/>
        </w:rPr>
        <w:t>третьем этапе</w:t>
      </w:r>
      <w:r w:rsidRPr="00B106A6">
        <w:rPr>
          <w:rFonts w:ascii="Times New Roman" w:eastAsia="Times New Roman" w:hAnsi="Times New Roman"/>
          <w:sz w:val="28"/>
          <w:szCs w:val="28"/>
        </w:rPr>
        <w:t> </w:t>
      </w:r>
      <w:proofErr w:type="spellStart"/>
      <w:r w:rsidRPr="00B106A6">
        <w:rPr>
          <w:rFonts w:ascii="Times New Roman" w:eastAsia="Times New Roman" w:hAnsi="Times New Roman"/>
          <w:sz w:val="28"/>
          <w:szCs w:val="28"/>
        </w:rPr>
        <w:t>психокоррекции</w:t>
      </w:r>
      <w:proofErr w:type="spellEnd"/>
      <w:r w:rsidRPr="00B106A6">
        <w:rPr>
          <w:rFonts w:ascii="Times New Roman" w:eastAsia="Times New Roman" w:hAnsi="Times New Roman"/>
          <w:sz w:val="28"/>
          <w:szCs w:val="28"/>
        </w:rPr>
        <w:t xml:space="preserve"> важной задачей является организация целенаправленного поведения аутичного ребенка. А также развитие основных психологических процессов.</w:t>
      </w:r>
    </w:p>
    <w:p w:rsidR="00946F71" w:rsidRPr="00B106A6"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b/>
          <w:bCs/>
          <w:sz w:val="28"/>
          <w:szCs w:val="28"/>
        </w:rPr>
        <w:t>Эффективность программы.</w:t>
      </w:r>
    </w:p>
    <w:p w:rsidR="00B455AE" w:rsidRPr="00946F71" w:rsidRDefault="00946F71" w:rsidP="00946F71">
      <w:pPr>
        <w:shd w:val="clear" w:color="auto" w:fill="FFFFFF"/>
        <w:spacing w:after="108" w:line="240" w:lineRule="auto"/>
        <w:rPr>
          <w:rFonts w:ascii="Times New Roman" w:eastAsia="Times New Roman" w:hAnsi="Times New Roman"/>
          <w:sz w:val="28"/>
          <w:szCs w:val="28"/>
        </w:rPr>
      </w:pPr>
      <w:r w:rsidRPr="00B106A6">
        <w:rPr>
          <w:rFonts w:ascii="Times New Roman" w:eastAsia="Times New Roman" w:hAnsi="Times New Roman"/>
          <w:sz w:val="28"/>
          <w:szCs w:val="28"/>
        </w:rPr>
        <w:t xml:space="preserve">Реализация коррекционной программы для детей с </w:t>
      </w:r>
      <w:r>
        <w:rPr>
          <w:rFonts w:ascii="Times New Roman" w:eastAsia="Times New Roman" w:hAnsi="Times New Roman"/>
          <w:sz w:val="28"/>
          <w:szCs w:val="28"/>
        </w:rPr>
        <w:t>РАС</w:t>
      </w:r>
      <w:r w:rsidRPr="00B106A6">
        <w:rPr>
          <w:rFonts w:ascii="Times New Roman" w:eastAsia="Times New Roman" w:hAnsi="Times New Roman"/>
          <w:sz w:val="28"/>
          <w:szCs w:val="28"/>
        </w:rPr>
        <w:t xml:space="preserve">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B455AE" w:rsidRPr="00B455AE" w:rsidRDefault="005B6F32" w:rsidP="00B455AE">
      <w:pPr>
        <w:spacing w:after="0" w:line="240" w:lineRule="auto"/>
        <w:jc w:val="both"/>
        <w:rPr>
          <w:rFonts w:ascii="Times New Roman" w:eastAsia="Times New Roman" w:hAnsi="Times New Roman"/>
          <w:color w:val="000000"/>
          <w:sz w:val="28"/>
          <w:szCs w:val="28"/>
        </w:rPr>
      </w:pPr>
      <w:r w:rsidRPr="00075AFB">
        <w:rPr>
          <w:rFonts w:ascii="Times New Roman CYR" w:hAnsi="Times New Roman CYR" w:cs="Times New Roman CYR"/>
          <w:kern w:val="3"/>
          <w:sz w:val="28"/>
          <w:szCs w:val="28"/>
        </w:rPr>
        <w:t xml:space="preserve"> </w:t>
      </w:r>
      <w:r w:rsidR="00B455AE">
        <w:rPr>
          <w:rFonts w:ascii="Times New Roman CYR" w:hAnsi="Times New Roman CYR" w:cs="Times New Roman CYR"/>
          <w:kern w:val="3"/>
          <w:sz w:val="28"/>
          <w:szCs w:val="28"/>
        </w:rPr>
        <w:t xml:space="preserve">      </w:t>
      </w:r>
      <w:r w:rsidR="00B455AE" w:rsidRPr="00B455AE">
        <w:rPr>
          <w:rFonts w:ascii="Times New Roman" w:eastAsia="Times New Roman" w:hAnsi="Times New Roman"/>
          <w:color w:val="000000"/>
          <w:sz w:val="28"/>
          <w:szCs w:val="28"/>
        </w:rPr>
        <w:t>В нашей школе ведется работа с по инклюзивному обучению детей-</w:t>
      </w:r>
      <w:proofErr w:type="spellStart"/>
      <w:r w:rsidR="00B455AE" w:rsidRPr="00B455AE">
        <w:rPr>
          <w:rFonts w:ascii="Times New Roman" w:eastAsia="Times New Roman" w:hAnsi="Times New Roman"/>
          <w:color w:val="000000"/>
          <w:sz w:val="28"/>
          <w:szCs w:val="28"/>
        </w:rPr>
        <w:t>аутистов</w:t>
      </w:r>
      <w:proofErr w:type="spellEnd"/>
      <w:r w:rsidR="00B455AE" w:rsidRPr="00B455AE">
        <w:rPr>
          <w:rFonts w:ascii="Times New Roman" w:eastAsia="Times New Roman" w:hAnsi="Times New Roman"/>
          <w:color w:val="000000"/>
          <w:sz w:val="28"/>
          <w:szCs w:val="28"/>
        </w:rPr>
        <w:t>.</w:t>
      </w:r>
      <w:r w:rsidR="00612E9B">
        <w:rPr>
          <w:rFonts w:ascii="Times New Roman" w:eastAsia="Times New Roman" w:hAnsi="Times New Roman"/>
          <w:color w:val="000000"/>
          <w:sz w:val="28"/>
          <w:szCs w:val="28"/>
        </w:rPr>
        <w:t xml:space="preserve"> </w:t>
      </w:r>
      <w:proofErr w:type="gramStart"/>
      <w:r w:rsidR="00612E9B">
        <w:rPr>
          <w:rFonts w:ascii="Times New Roman" w:eastAsia="Times New Roman" w:hAnsi="Times New Roman"/>
          <w:color w:val="000000"/>
          <w:sz w:val="28"/>
          <w:szCs w:val="28"/>
        </w:rPr>
        <w:t xml:space="preserve">Учащийся </w:t>
      </w:r>
      <w:r w:rsidR="00B455AE">
        <w:rPr>
          <w:rFonts w:ascii="Times New Roman" w:eastAsia="Times New Roman" w:hAnsi="Times New Roman"/>
          <w:color w:val="000000"/>
          <w:sz w:val="28"/>
          <w:szCs w:val="28"/>
        </w:rPr>
        <w:t xml:space="preserve"> Зиновьев</w:t>
      </w:r>
      <w:proofErr w:type="gramEnd"/>
      <w:r w:rsidR="00B455AE">
        <w:rPr>
          <w:rFonts w:ascii="Times New Roman" w:eastAsia="Times New Roman" w:hAnsi="Times New Roman"/>
          <w:color w:val="000000"/>
          <w:sz w:val="28"/>
          <w:szCs w:val="28"/>
        </w:rPr>
        <w:t xml:space="preserve"> Матвей обучается по адаптированной образовательной программе для детей с ОВЗ (РАС).</w:t>
      </w:r>
    </w:p>
    <w:p w:rsidR="00B455AE" w:rsidRPr="00B455AE" w:rsidRDefault="00B455AE" w:rsidP="00B455AE">
      <w:pPr>
        <w:spacing w:after="0" w:line="240" w:lineRule="auto"/>
        <w:ind w:firstLine="708"/>
        <w:jc w:val="both"/>
        <w:rPr>
          <w:rFonts w:ascii="Arial" w:eastAsia="Times New Roman" w:hAnsi="Arial" w:cs="Arial"/>
          <w:color w:val="000000"/>
          <w:sz w:val="28"/>
          <w:szCs w:val="28"/>
        </w:rPr>
      </w:pPr>
      <w:r w:rsidRPr="00B455AE">
        <w:rPr>
          <w:rFonts w:ascii="Times New Roman" w:eastAsia="Times New Roman" w:hAnsi="Times New Roman"/>
          <w:b/>
          <w:bCs/>
          <w:color w:val="111111"/>
          <w:sz w:val="28"/>
          <w:szCs w:val="28"/>
        </w:rPr>
        <w:t>Аутизм – это пожизненное нарушение развития, которое влияет на коммуникацию и отношения с другими людьми, а также на восприятие и понимание окружающего мира.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b/>
          <w:bCs/>
          <w:kern w:val="3"/>
          <w:sz w:val="28"/>
          <w:szCs w:val="28"/>
        </w:rPr>
        <w:tab/>
      </w:r>
      <w:proofErr w:type="gramStart"/>
      <w:r w:rsidRPr="00075AFB">
        <w:rPr>
          <w:rFonts w:ascii="Times New Roman CYR" w:hAnsi="Times New Roman CYR" w:cs="Times New Roman CYR"/>
          <w:b/>
          <w:bCs/>
          <w:kern w:val="3"/>
          <w:sz w:val="28"/>
          <w:szCs w:val="28"/>
        </w:rPr>
        <w:t>Содержание  программы</w:t>
      </w:r>
      <w:proofErr w:type="gramEnd"/>
      <w:r w:rsidRPr="00075AFB">
        <w:rPr>
          <w:rFonts w:ascii="Times New Roman CYR" w:hAnsi="Times New Roman CYR" w:cs="Times New Roman CYR"/>
          <w:b/>
          <w:bCs/>
          <w:kern w:val="3"/>
          <w:sz w:val="28"/>
          <w:szCs w:val="28"/>
        </w:rPr>
        <w:t xml:space="preserve"> определяют следующие принципы:</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 xml:space="preserve"> </w:t>
      </w:r>
      <w:r w:rsidRPr="00075AFB">
        <w:rPr>
          <w:rFonts w:ascii="Times New Roman CYR" w:hAnsi="Times New Roman CYR" w:cs="Times New Roman CYR"/>
          <w:i/>
          <w:iCs/>
          <w:kern w:val="3"/>
          <w:sz w:val="28"/>
          <w:szCs w:val="28"/>
        </w:rPr>
        <w:t>- Соблюдение интересов ребенка</w:t>
      </w:r>
      <w:r w:rsidRPr="00075AFB">
        <w:rPr>
          <w:rFonts w:ascii="Times New Roman CYR" w:hAnsi="Times New Roman CYR" w:cs="Times New Roman CYR"/>
          <w:kern w:val="3"/>
          <w:sz w:val="28"/>
          <w:szCs w:val="28"/>
        </w:rPr>
        <w:t>. Принцип определяет позицию специалиста, который призван решать проблему ребенка с максимальной пользой и в интересах ребенка.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 xml:space="preserve"> - </w:t>
      </w:r>
      <w:r w:rsidRPr="00075AFB">
        <w:rPr>
          <w:rFonts w:ascii="Times New Roman CYR" w:hAnsi="Times New Roman CYR" w:cs="Times New Roman CYR"/>
          <w:i/>
          <w:iCs/>
          <w:kern w:val="3"/>
          <w:sz w:val="28"/>
          <w:szCs w:val="28"/>
        </w:rPr>
        <w:t>Системность</w:t>
      </w:r>
      <w:r w:rsidRPr="00075AFB">
        <w:rPr>
          <w:rFonts w:ascii="Times New Roman CYR" w:hAnsi="Times New Roman CYR" w:cs="Times New Roman CYR"/>
          <w:kern w:val="3"/>
          <w:sz w:val="28"/>
          <w:szCs w:val="28"/>
        </w:rPr>
        <w:t>.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 xml:space="preserve"> - </w:t>
      </w:r>
      <w:r w:rsidRPr="00075AFB">
        <w:rPr>
          <w:rFonts w:ascii="Times New Roman CYR" w:hAnsi="Times New Roman CYR" w:cs="Times New Roman CYR"/>
          <w:i/>
          <w:iCs/>
          <w:kern w:val="3"/>
          <w:sz w:val="28"/>
          <w:szCs w:val="28"/>
        </w:rPr>
        <w:t>Непрерывность.</w:t>
      </w:r>
      <w:r w:rsidRPr="00075AFB">
        <w:rPr>
          <w:rFonts w:ascii="Times New Roman CYR" w:hAnsi="Times New Roman CYR" w:cs="Times New Roman CYR"/>
          <w:kern w:val="3"/>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i/>
          <w:iCs/>
          <w:kern w:val="3"/>
          <w:sz w:val="28"/>
          <w:szCs w:val="28"/>
        </w:rPr>
        <w:t xml:space="preserve"> - Вариативность</w:t>
      </w:r>
      <w:r w:rsidRPr="00075AFB">
        <w:rPr>
          <w:rFonts w:ascii="Times New Roman CYR" w:hAnsi="Times New Roman CYR" w:cs="Times New Roman CYR"/>
          <w:kern w:val="3"/>
          <w:sz w:val="28"/>
          <w:szCs w:val="28"/>
        </w:rPr>
        <w:t>. Принцип предполагает создание вариативных условий для получения образования детьми, имеющими различные недостатки в умственном, физическом и (или) психическом развитии.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Arial CYR" w:hAnsi="Arial CYR" w:cs="Arial CYR"/>
          <w:kern w:val="3"/>
          <w:sz w:val="28"/>
          <w:szCs w:val="28"/>
        </w:rPr>
      </w:pPr>
      <w:r w:rsidRPr="00075AFB">
        <w:rPr>
          <w:rFonts w:ascii="Times New Roman CYR" w:hAnsi="Times New Roman CYR" w:cs="Times New Roman CYR"/>
          <w:kern w:val="3"/>
          <w:sz w:val="28"/>
          <w:szCs w:val="28"/>
        </w:rPr>
        <w:t xml:space="preserve"> - </w:t>
      </w:r>
      <w:r w:rsidRPr="00075AFB">
        <w:rPr>
          <w:rFonts w:ascii="Times New Roman CYR" w:hAnsi="Times New Roman CYR" w:cs="Times New Roman CYR"/>
          <w:i/>
          <w:iCs/>
          <w:kern w:val="3"/>
          <w:sz w:val="28"/>
          <w:szCs w:val="28"/>
        </w:rPr>
        <w:t>Рекомендательный характер оказания помощи</w:t>
      </w:r>
      <w:r w:rsidRPr="00075AFB">
        <w:rPr>
          <w:rFonts w:ascii="Times New Roman CYR" w:hAnsi="Times New Roman CYR" w:cs="Times New Roman CYR"/>
          <w:kern w:val="3"/>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образовательные организации+, классы (группы).</w:t>
      </w:r>
    </w:p>
    <w:p w:rsidR="005B6F32" w:rsidRPr="00075AFB" w:rsidRDefault="005B6F32" w:rsidP="005B6F32">
      <w:pPr>
        <w:widowControl w:val="0"/>
        <w:suppressAutoHyphens/>
        <w:autoSpaceDE w:val="0"/>
        <w:autoSpaceDN w:val="0"/>
        <w:adjustRightInd w:val="0"/>
        <w:spacing w:after="0" w:line="240" w:lineRule="auto"/>
        <w:jc w:val="both"/>
        <w:rPr>
          <w:rFonts w:ascii="Times New Roman CYR" w:hAnsi="Times New Roman CYR" w:cs="Times New Roman CYR"/>
          <w:b/>
          <w:bCs/>
          <w:kern w:val="3"/>
          <w:sz w:val="28"/>
          <w:szCs w:val="28"/>
        </w:rPr>
      </w:pP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kern w:val="3"/>
          <w:sz w:val="28"/>
          <w:szCs w:val="28"/>
        </w:rPr>
        <w:t>2. Направления работы</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Адаптированная основная образовательная программа для детей с ОВЗ</w:t>
      </w:r>
      <w:r w:rsidR="00946F71">
        <w:rPr>
          <w:rFonts w:ascii="Times New Roman CYR" w:hAnsi="Times New Roman CYR" w:cs="Times New Roman CYR"/>
          <w:kern w:val="3"/>
          <w:sz w:val="28"/>
          <w:szCs w:val="28"/>
        </w:rPr>
        <w:t xml:space="preserve"> (</w:t>
      </w:r>
      <w:proofErr w:type="gramStart"/>
      <w:r w:rsidR="00946F71">
        <w:rPr>
          <w:rFonts w:ascii="Times New Roman CYR" w:hAnsi="Times New Roman CYR" w:cs="Times New Roman CYR"/>
          <w:kern w:val="3"/>
          <w:sz w:val="28"/>
          <w:szCs w:val="28"/>
        </w:rPr>
        <w:t>РАС)</w:t>
      </w:r>
      <w:r w:rsidRPr="00075AFB">
        <w:rPr>
          <w:rFonts w:ascii="Times New Roman CYR" w:hAnsi="Times New Roman CYR" w:cs="Times New Roman CYR"/>
          <w:kern w:val="3"/>
          <w:sz w:val="28"/>
          <w:szCs w:val="28"/>
        </w:rPr>
        <w:t xml:space="preserve">  МОБУ</w:t>
      </w:r>
      <w:proofErr w:type="gramEnd"/>
      <w:r w:rsidRPr="00075AFB">
        <w:rPr>
          <w:rFonts w:ascii="Times New Roman CYR" w:hAnsi="Times New Roman CYR" w:cs="Times New Roman CYR"/>
          <w:kern w:val="3"/>
          <w:sz w:val="28"/>
          <w:szCs w:val="28"/>
        </w:rPr>
        <w:t xml:space="preserve"> «</w:t>
      </w:r>
      <w:proofErr w:type="spellStart"/>
      <w:r w:rsidRPr="00075AFB">
        <w:rPr>
          <w:rFonts w:ascii="Times New Roman CYR" w:hAnsi="Times New Roman CYR" w:cs="Times New Roman CYR"/>
          <w:kern w:val="3"/>
          <w:sz w:val="28"/>
          <w:szCs w:val="28"/>
        </w:rPr>
        <w:t>Краснополянская</w:t>
      </w:r>
      <w:proofErr w:type="spellEnd"/>
      <w:r w:rsidRPr="00075AFB">
        <w:rPr>
          <w:rFonts w:ascii="Times New Roman CYR" w:hAnsi="Times New Roman CYR" w:cs="Times New Roman CYR"/>
          <w:kern w:val="3"/>
          <w:sz w:val="28"/>
          <w:szCs w:val="28"/>
        </w:rPr>
        <w:t xml:space="preserve"> ООШ»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w:t>
      </w:r>
      <w:r w:rsidRPr="00075AFB">
        <w:rPr>
          <w:rFonts w:ascii="Times New Roman CYR" w:hAnsi="Times New Roman CYR" w:cs="Times New Roman CYR"/>
          <w:kern w:val="3"/>
          <w:sz w:val="28"/>
          <w:szCs w:val="28"/>
        </w:rPr>
        <w:tab/>
      </w:r>
      <w:r w:rsidRPr="00075AFB">
        <w:rPr>
          <w:rFonts w:ascii="Times New Roman CYR" w:hAnsi="Times New Roman CYR" w:cs="Times New Roman CYR"/>
          <w:b/>
          <w:bCs/>
          <w:kern w:val="3"/>
          <w:sz w:val="28"/>
          <w:szCs w:val="28"/>
        </w:rPr>
        <w:t>Характеристика содержания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i/>
          <w:iCs/>
          <w:kern w:val="3"/>
          <w:sz w:val="28"/>
          <w:szCs w:val="28"/>
        </w:rPr>
        <w:t>Диагностическая работа включает</w:t>
      </w:r>
      <w:r w:rsidRPr="00075AFB">
        <w:rPr>
          <w:rFonts w:ascii="Times New Roman CYR" w:hAnsi="Times New Roman CYR" w:cs="Times New Roman CYR"/>
          <w:i/>
          <w:iCs/>
          <w:kern w:val="3"/>
          <w:sz w:val="28"/>
          <w:szCs w:val="28"/>
        </w:rPr>
        <w:t>:</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выявление </w:t>
      </w:r>
      <w:proofErr w:type="gramStart"/>
      <w:r w:rsidRPr="00075AFB">
        <w:rPr>
          <w:rFonts w:ascii="Times New Roman CYR" w:hAnsi="Times New Roman CYR" w:cs="Times New Roman CYR"/>
          <w:kern w:val="3"/>
          <w:sz w:val="28"/>
          <w:szCs w:val="28"/>
        </w:rPr>
        <w:t>особых образовательных потребностей</w:t>
      </w:r>
      <w:proofErr w:type="gramEnd"/>
      <w:r w:rsidRPr="00075AFB">
        <w:rPr>
          <w:rFonts w:ascii="Times New Roman CYR" w:hAnsi="Times New Roman CYR" w:cs="Times New Roman CYR"/>
          <w:kern w:val="3"/>
          <w:sz w:val="28"/>
          <w:szCs w:val="28"/>
        </w:rPr>
        <w:t xml:space="preserve"> обучающихся при освоении основной образовательной программы;</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-проведение комплексной социально-психолого-педагогической диагностики нарушений в умственном, психическом и (или) физическом развитии;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определение уровня </w:t>
      </w:r>
      <w:proofErr w:type="spellStart"/>
      <w:r w:rsidRPr="00075AFB">
        <w:rPr>
          <w:rFonts w:ascii="Times New Roman CYR" w:hAnsi="Times New Roman CYR" w:cs="Times New Roman CYR"/>
          <w:kern w:val="3"/>
          <w:sz w:val="28"/>
          <w:szCs w:val="28"/>
        </w:rPr>
        <w:t>актульного</w:t>
      </w:r>
      <w:proofErr w:type="spellEnd"/>
      <w:r w:rsidRPr="00075AFB">
        <w:rPr>
          <w:rFonts w:ascii="Times New Roman CYR" w:hAnsi="Times New Roman CYR" w:cs="Times New Roman CYR"/>
          <w:kern w:val="3"/>
          <w:sz w:val="28"/>
          <w:szCs w:val="28"/>
        </w:rPr>
        <w:t xml:space="preserve"> и зоны ближайшего развития обучающегося, выявление его резервных возможностей;</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изучение развития эмоционально-волевой, познавательной, речевой сфер и личностных особенностей обучающихся;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изучение социальной ситуации развития и условий семейного воспитания ребенка;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изучение адаптивных возможностей и уровня социализации ребенка;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системный разносторонний контроль за уровнем и динамикой развития ребенка (мониторинг динамики развития, успешности освоения образовательных программ основного общего образования).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i/>
          <w:iCs/>
          <w:kern w:val="3"/>
          <w:sz w:val="28"/>
          <w:szCs w:val="28"/>
        </w:rPr>
        <w:t xml:space="preserve"> </w:t>
      </w:r>
      <w:r w:rsidRPr="00075AFB">
        <w:rPr>
          <w:rFonts w:ascii="Times New Roman CYR" w:hAnsi="Times New Roman CYR" w:cs="Times New Roman CYR"/>
          <w:b/>
          <w:bCs/>
          <w:i/>
          <w:iCs/>
          <w:kern w:val="3"/>
          <w:sz w:val="28"/>
          <w:szCs w:val="28"/>
        </w:rPr>
        <w:tab/>
        <w:t>Коррекционно-развивающая работа включает:</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 с учетом особенностей психофизического развития;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выбор оптимальных для развития ребенка коррекционных программ /методик, методов и приемов обучения в соответствии с его особыми образовательными потребностями;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организацию и проведение индивидуальных и групповых коррекционно-развивающих занятий, необходимых для определения нарушений развития и трудностей обучения;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коррекцию и развитие высших психических функций, эмоционально-волевой, познавательной и речевой сфер;</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формирование способов регуляции поведения и эмоциональных состояний;</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развитие форм и навыков личностного общения в группе сверстников, коммуникативной компетенции;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развитие компетенций, необходимых для продолжения образования и профессионального самоопределения;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i/>
          <w:iCs/>
          <w:kern w:val="3"/>
          <w:sz w:val="28"/>
          <w:szCs w:val="28"/>
        </w:rPr>
        <w:t>Консультативная работа включает:</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выработку совместных обоснованных рекомендаций по основным направлениям работы с обучающимися, единых для всех участников образовательного процесса;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консультирование специалистами педагогов по выбору индивидуально ориентированных методов и приемов работы с обучающимися;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консультативную помощь семье в вопросах выбора стратегии воспитания и приемов коррекционного обучения ребенка;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i/>
          <w:iCs/>
          <w:kern w:val="3"/>
          <w:sz w:val="28"/>
          <w:szCs w:val="28"/>
        </w:rPr>
        <w:t>Информационно-просветительская работа предусматривает:</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kern w:val="3"/>
          <w:sz w:val="28"/>
          <w:szCs w:val="28"/>
        </w:rPr>
        <w:t>3. Условия реализации программы.</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w:t>
      </w:r>
      <w:r w:rsidRPr="00075AFB">
        <w:rPr>
          <w:rFonts w:ascii="Times New Roman CYR" w:hAnsi="Times New Roman CYR" w:cs="Times New Roman CYR"/>
          <w:b/>
          <w:bCs/>
          <w:i/>
          <w:iCs/>
          <w:kern w:val="3"/>
          <w:sz w:val="28"/>
          <w:szCs w:val="28"/>
        </w:rPr>
        <w:t xml:space="preserve">  </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i/>
          <w:iCs/>
          <w:kern w:val="3"/>
          <w:sz w:val="28"/>
          <w:szCs w:val="28"/>
        </w:rPr>
        <w:t xml:space="preserve"> </w:t>
      </w:r>
      <w:r w:rsidRPr="00075AFB">
        <w:rPr>
          <w:rFonts w:ascii="Times New Roman CYR" w:hAnsi="Times New Roman CYR" w:cs="Times New Roman CYR"/>
          <w:kern w:val="3"/>
          <w:sz w:val="28"/>
          <w:szCs w:val="28"/>
        </w:rPr>
        <w:t xml:space="preserve"> Адаптированная основная общеобразовательная программа для детей с ОВЗ</w:t>
      </w:r>
      <w:r w:rsidR="00946F71">
        <w:rPr>
          <w:rFonts w:ascii="Times New Roman CYR" w:hAnsi="Times New Roman CYR" w:cs="Times New Roman CYR"/>
          <w:kern w:val="3"/>
          <w:sz w:val="28"/>
          <w:szCs w:val="28"/>
        </w:rPr>
        <w:t xml:space="preserve"> (РАС)</w:t>
      </w:r>
      <w:r w:rsidRPr="00075AFB">
        <w:rPr>
          <w:rFonts w:ascii="Times New Roman CYR" w:hAnsi="Times New Roman CYR" w:cs="Times New Roman CYR"/>
          <w:kern w:val="3"/>
          <w:sz w:val="28"/>
          <w:szCs w:val="28"/>
        </w:rPr>
        <w:t xml:space="preserve"> МОБУ «</w:t>
      </w:r>
      <w:proofErr w:type="spellStart"/>
      <w:r w:rsidRPr="00075AFB">
        <w:rPr>
          <w:rFonts w:ascii="Times New Roman CYR" w:hAnsi="Times New Roman CYR" w:cs="Times New Roman CYR"/>
          <w:kern w:val="3"/>
          <w:sz w:val="28"/>
          <w:szCs w:val="28"/>
        </w:rPr>
        <w:t>Краснополянская</w:t>
      </w:r>
      <w:proofErr w:type="spellEnd"/>
      <w:r w:rsidRPr="00075AFB">
        <w:rPr>
          <w:rFonts w:ascii="Times New Roman CYR" w:hAnsi="Times New Roman CYR" w:cs="Times New Roman CYR"/>
          <w:kern w:val="3"/>
          <w:sz w:val="28"/>
          <w:szCs w:val="28"/>
        </w:rPr>
        <w:t xml:space="preserve"> </w:t>
      </w:r>
      <w:proofErr w:type="gramStart"/>
      <w:r w:rsidRPr="00075AFB">
        <w:rPr>
          <w:rFonts w:ascii="Times New Roman CYR" w:hAnsi="Times New Roman CYR" w:cs="Times New Roman CYR"/>
          <w:kern w:val="3"/>
          <w:sz w:val="28"/>
          <w:szCs w:val="28"/>
        </w:rPr>
        <w:t>ООШ»  предусматривает</w:t>
      </w:r>
      <w:proofErr w:type="gramEnd"/>
      <w:r w:rsidRPr="00075AFB">
        <w:rPr>
          <w:rFonts w:ascii="Times New Roman CYR" w:hAnsi="Times New Roman CYR" w:cs="Times New Roman CYR"/>
          <w:kern w:val="3"/>
          <w:sz w:val="28"/>
          <w:szCs w:val="28"/>
        </w:rPr>
        <w:t xml:space="preserve"> вариативные формы получения образования и различные варианты специального сопровождения обучающихся с ограниченными возможностями здоровья.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b/>
          <w:bCs/>
          <w:i/>
          <w:iCs/>
          <w:kern w:val="3"/>
          <w:sz w:val="28"/>
          <w:szCs w:val="28"/>
        </w:rPr>
        <w:t xml:space="preserve">      Психолого-педагогическое обеспечение включает:</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дифференцированные условия (оптимальный режим учебных нагрузок);</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w:t>
      </w:r>
      <w:proofErr w:type="spellStart"/>
      <w:r w:rsidRPr="00075AFB">
        <w:rPr>
          <w:rFonts w:ascii="Times New Roman CYR" w:hAnsi="Times New Roman CYR" w:cs="Times New Roman CYR"/>
          <w:kern w:val="3"/>
          <w:sz w:val="28"/>
          <w:szCs w:val="28"/>
        </w:rPr>
        <w:t>специалилизированные</w:t>
      </w:r>
      <w:proofErr w:type="spellEnd"/>
      <w:r w:rsidRPr="00075AFB">
        <w:rPr>
          <w:rFonts w:ascii="Times New Roman CYR" w:hAnsi="Times New Roman CYR" w:cs="Times New Roman CYR"/>
          <w:kern w:val="3"/>
          <w:sz w:val="28"/>
          <w:szCs w:val="28"/>
        </w:rPr>
        <w:t xml:space="preserve">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нарушений здоровья ребенка);</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 </w:t>
      </w:r>
      <w:proofErr w:type="spellStart"/>
      <w:r w:rsidRPr="00075AFB">
        <w:rPr>
          <w:rFonts w:ascii="Times New Roman CYR" w:hAnsi="Times New Roman CYR" w:cs="Times New Roman CYR"/>
          <w:kern w:val="3"/>
          <w:sz w:val="28"/>
          <w:szCs w:val="28"/>
        </w:rPr>
        <w:t>здоровьесберегающие</w:t>
      </w:r>
      <w:proofErr w:type="spellEnd"/>
      <w:r w:rsidRPr="00075AFB">
        <w:rPr>
          <w:rFonts w:ascii="Times New Roman CYR" w:hAnsi="Times New Roman CYR" w:cs="Times New Roman CYR"/>
          <w:kern w:val="3"/>
          <w:sz w:val="28"/>
          <w:szCs w:val="28"/>
        </w:rPr>
        <w:t xml:space="preserve"> условия (оздоровительный и охранительный режим, укрепление физического и психического здоровья, </w:t>
      </w:r>
      <w:proofErr w:type="gramStart"/>
      <w:r w:rsidRPr="00075AFB">
        <w:rPr>
          <w:rFonts w:ascii="Times New Roman CYR" w:hAnsi="Times New Roman CYR" w:cs="Times New Roman CYR"/>
          <w:kern w:val="3"/>
          <w:sz w:val="28"/>
          <w:szCs w:val="28"/>
        </w:rPr>
        <w:t>профилактика  физических</w:t>
      </w:r>
      <w:proofErr w:type="gramEnd"/>
      <w:r w:rsidRPr="00075AFB">
        <w:rPr>
          <w:rFonts w:ascii="Times New Roman CYR" w:hAnsi="Times New Roman CYR" w:cs="Times New Roman CYR"/>
          <w:kern w:val="3"/>
          <w:sz w:val="28"/>
          <w:szCs w:val="28"/>
        </w:rPr>
        <w:t>, умственных и психологических перегрузок обучающихся, соблюдение санитарно-гигиенических правил и норм);</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kern w:val="3"/>
          <w:sz w:val="28"/>
          <w:szCs w:val="28"/>
        </w:rPr>
      </w:pPr>
      <w:r w:rsidRPr="00075AFB">
        <w:rPr>
          <w:rFonts w:ascii="Times New Roman CYR" w:hAnsi="Times New Roman CYR" w:cs="Times New Roman CYR"/>
          <w:kern w:val="3"/>
          <w:sz w:val="28"/>
          <w:szCs w:val="28"/>
        </w:rPr>
        <w:t xml:space="preserve"> -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b/>
          <w:bCs/>
          <w:kern w:val="3"/>
          <w:sz w:val="28"/>
          <w:szCs w:val="28"/>
        </w:rPr>
      </w:pPr>
    </w:p>
    <w:p w:rsidR="00946F71" w:rsidRPr="00946F71" w:rsidRDefault="00946F71" w:rsidP="00946F71">
      <w:pPr>
        <w:shd w:val="clear" w:color="auto" w:fill="FFFFFF"/>
        <w:spacing w:after="0" w:line="240" w:lineRule="auto"/>
        <w:ind w:firstLine="708"/>
        <w:jc w:val="both"/>
        <w:rPr>
          <w:rFonts w:ascii="Times New Roman" w:eastAsia="Times New Roman" w:hAnsi="Times New Roman"/>
          <w:b/>
          <w:sz w:val="28"/>
          <w:szCs w:val="28"/>
        </w:rPr>
      </w:pPr>
      <w:r w:rsidRPr="00946F71">
        <w:rPr>
          <w:rFonts w:ascii="Times New Roman" w:eastAsia="Times New Roman" w:hAnsi="Times New Roman"/>
          <w:b/>
          <w:sz w:val="28"/>
          <w:szCs w:val="28"/>
        </w:rPr>
        <w:t>Педагогическое обследование аутичного ребенка</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Трудности обследования аутичного ребенка связаны не только с трудностями установления эмоционального контакта, с частой невозможностью произвольно сосредоточить ребенка на задании. Нарушение психического развития определяет неоднородность, неоднозначность всех проявлений такого ребенка. Ловкий в своих движениях, он тут же проявляет крайнюю неуклюжесть в выполнении заданий, чисто произнеся длинную «глубокомысленную» фразу, он тут же затрудняется ответить на простейший вопрос, легко решая сам зрительно-пространственные задачи, он не понимает, как провести поля в тетради. Часто кажется, что такой ребенок просто не хочет контактировать с учителем. Все это, безусловно, затрудняет педагогическую оценку его уровня знаний и умений, способности к обучению. Причем возможны как недооценка, так и переоценка возможностей ребенка. И в том и в другом случае это вредно для него.</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Мы получим более адекватное представление о ребенке, если организуем ситуацию обследования более гибко, чем обычно. Учитывая его трудности в установлении контакта, неразвитость средств коммуникации, страх новой ситуации, незнакомого человека, мы должны, если это необходимо, разрешить родителям присутствовать при обследовании, просить их для начала работы принести знакомые для ребенка пособия, внешне представить обследование как привычную ситуацию, возможно, как поход «в гости». Надо не торопиться с прямым обращением к ребенку, дать ему время освоиться, проявить собственную инициативу в контакте.</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Учитывая трудности произвольной организации ребенка, трудности взаимодействия с ним: нестойкость объединения внимания на общем со взрослым объекте, неспособность к гибкому диалогу (речевому и действенному); жесткость, ригидность всей его линии поведения, желательно найти индивидуально необходимое именно этому ребенку сочетание прямых, произвольных и опосредованных способов организации. Прямое обращение учителя, вербальная инструкция должны вводиться очень осторожно, особенно в начале обследования. Большой упор должен делаться на опосредованную организацию ребенка с помощью среды, когда сама структура пространства, инструмент, игрушка провоцируют его на выполнение задания.</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Прежде всего мы обычно даем ребенку возможность проявить себя в ситуации, хорошо организованной зрительным полем, - в невербальных задачах дополнения, соотнесения, сортировки, конструирования, в них такой ребенок может иметь успех. Подключившись к этой деятельности, педагог может оценить способность ребенка подражать, использовать подсказку, принимать другие виды помощи, устанавливать вербальное взаимодействие, произвольно выполнять указания учителя.</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В случае обследования аутичного ребенка с хорошо развитой речью, особой интеллектуальной направленностью такую непроизвольно структурирующую взаимодействие роль могут играть стереотипные интересы самого ребенка. Педагог часто сталкивается со стереотипной одержимостью ребенка определенной темой (это может быть схема линий метро, или устройство бытового электроприбора, или раздел ботаники), когда он, «оседлав своего конька», не учитывая интересы собеседника, снова и снова возвращается к ней, проговаривает одно и то же, радуется одному и тому же, задает одни и те же вопросы, ждет одних и тех же ответов.</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Использовав стереотипный интерес для объединения внимания с ребенком, педагог может постепенно подойти к изучению возможности усложнения взаимодействия. В этих случаях важна как оценка самого интеллектуального уровня стереотипного интереса ребенка, накопленных им в русле этого интереса знаний, так и оценка заинтересованности в собеседнике, возможности учета его реакций, восприятия новой информации - возможности организации диалога.</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Результаты, полученные в ситуации произвольной организации, отражают существующие в настоящее время возможности обучения, социальной организации ребенка. Достижения ребенка в его спонтанной деятельности, в русле его стереотипных интересов дают нам информацию о возможных направлениях коррекционной работы.</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Сложность оценки коррекционной работы с аутичным ребенком заключается еще и в том, что он с трудом переносит выработанный навык в другую ситуацию, во взаимодействие с другим человеком. Он не может самостоятельно и свободно использовать свои знания и умения в реальной жизни. С одной стороны, это значит, что, отработав какой-то навык в условиях школы, педагог должен проследить, как он переносится в другие условия, и при необходимости провести дополнительную работу дома. С другой стороны, педагог должен внимательно отнестись к информации родителей о том, к чему ребенок способен в домашних условиях, и, по возможности, организовать специальную работу по перенесению полезных умений ребенка в ситуацию школы.</w:t>
      </w:r>
    </w:p>
    <w:p w:rsidR="00946F71" w:rsidRPr="00946F71" w:rsidRDefault="00946F71" w:rsidP="00946F71">
      <w:pPr>
        <w:shd w:val="clear" w:color="auto" w:fill="FFFFFF"/>
        <w:spacing w:after="0" w:line="240" w:lineRule="auto"/>
        <w:ind w:firstLine="708"/>
        <w:jc w:val="both"/>
        <w:rPr>
          <w:rFonts w:ascii="Times New Roman" w:eastAsia="Times New Roman" w:hAnsi="Times New Roman"/>
          <w:b/>
          <w:sz w:val="28"/>
          <w:szCs w:val="28"/>
        </w:rPr>
      </w:pPr>
      <w:r w:rsidRPr="00946F71">
        <w:rPr>
          <w:rFonts w:ascii="Times New Roman" w:eastAsia="Times New Roman" w:hAnsi="Times New Roman"/>
          <w:b/>
          <w:sz w:val="28"/>
          <w:szCs w:val="28"/>
        </w:rPr>
        <w:t>Особенности организации процесса обучения аутичного ребенка</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 xml:space="preserve">Трудности произвольного сосредоточения, концентрации внимания на совместной деятельности, подражания определяют особую тактику в организации самого процесса обучения. В произвольно организованной ситуации такому ребенку трудно все: он </w:t>
      </w:r>
      <w:proofErr w:type="spellStart"/>
      <w:r w:rsidRPr="00946F71">
        <w:rPr>
          <w:rFonts w:ascii="Times New Roman" w:eastAsia="Times New Roman" w:hAnsi="Times New Roman"/>
          <w:sz w:val="28"/>
          <w:szCs w:val="28"/>
        </w:rPr>
        <w:t>моторно</w:t>
      </w:r>
      <w:proofErr w:type="spellEnd"/>
      <w:r w:rsidRPr="00946F71">
        <w:rPr>
          <w:rFonts w:ascii="Times New Roman" w:eastAsia="Times New Roman" w:hAnsi="Times New Roman"/>
          <w:sz w:val="28"/>
          <w:szCs w:val="28"/>
        </w:rPr>
        <w:t xml:space="preserve"> неловок, не схватывает схему движения по показу, с трудом усваивает последовательность необходимых действий, «не видит» рабочего пространства страницы, не может распределить, скоординировать свои движения в нем. Он старается </w:t>
      </w:r>
      <w:proofErr w:type="gramStart"/>
      <w:r w:rsidRPr="00946F71">
        <w:rPr>
          <w:rFonts w:ascii="Times New Roman" w:eastAsia="Times New Roman" w:hAnsi="Times New Roman"/>
          <w:sz w:val="28"/>
          <w:szCs w:val="28"/>
        </w:rPr>
        <w:t>отвечать</w:t>
      </w:r>
      <w:proofErr w:type="gramEnd"/>
      <w:r w:rsidRPr="00946F71">
        <w:rPr>
          <w:rFonts w:ascii="Times New Roman" w:eastAsia="Times New Roman" w:hAnsi="Times New Roman"/>
          <w:sz w:val="28"/>
          <w:szCs w:val="28"/>
        </w:rPr>
        <w:t xml:space="preserve"> как можно более свернуто, </w:t>
      </w:r>
      <w:proofErr w:type="spellStart"/>
      <w:r w:rsidRPr="00946F71">
        <w:rPr>
          <w:rFonts w:ascii="Times New Roman" w:eastAsia="Times New Roman" w:hAnsi="Times New Roman"/>
          <w:sz w:val="28"/>
          <w:szCs w:val="28"/>
        </w:rPr>
        <w:t>эхолалично</w:t>
      </w:r>
      <w:proofErr w:type="spellEnd"/>
      <w:r w:rsidRPr="00946F71">
        <w:rPr>
          <w:rFonts w:ascii="Times New Roman" w:eastAsia="Times New Roman" w:hAnsi="Times New Roman"/>
          <w:sz w:val="28"/>
          <w:szCs w:val="28"/>
        </w:rPr>
        <w:t>, так, чтобы только обозначить ответ, теряет сообразительность даже в тех областях, где самостоятельно действует успешно. Такой ребенок практически неспособен преодолевать трудности. Малейший сбой может спровоцировать его отказаться от дальнейших попыток работы.</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С одной стороны, здесь, как и в работе с маленьким ребенком, с дошкольником очень важно максимально использовать возможность непроизвольного обучения, усвоения новой информации, новых умений в необязательной ситуации, в игровой форме, когда образец нового умения, новая речевая форма, новое знание даются ребенку точно в тот самый необходимый момент, когда он нуждается в нем. В этом случае ребенок чаще получает возможность самостоятельно использовать усвоенное, может переносить навык в другой контекст.</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С другой стороны, необходима упорная работа по развитию возможности произвольной организации такого ребенка. Мы знаем, что вне произвольной организации невозможно формальное развитие высших психических функций человека. Вопрос, насколько мы научим аутичного ребенка собственно учиться, является вопросом, насколько мы сможем преодолеть искажение его психического развития. Для того, чтобы аутичный ребенок получил возможность постепенно освоить ситуацию обучения, она должна быть максимально структурирована.</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С ребенком (с помощью расписания) должна быть специально проработана последовательность подготовки к учебному дню, к уроку, если необходимо, составлена наглядная схема организации рабочего пространства, набора необходимых учебных материалов, последовательность подготовительных действий.</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В самом обучении, так же как и в ситуации обследования, важно дозировать применение вербальной инструкции и максимально использовать опосредованную организацию ребенка структурированным</w:t>
      </w:r>
      <w:r w:rsidR="00554902">
        <w:rPr>
          <w:rFonts w:ascii="Times New Roman" w:eastAsia="Times New Roman" w:hAnsi="Times New Roman"/>
          <w:sz w:val="28"/>
          <w:szCs w:val="28"/>
        </w:rPr>
        <w:t xml:space="preserve"> </w:t>
      </w:r>
      <w:r w:rsidRPr="00946F71">
        <w:rPr>
          <w:rFonts w:ascii="Times New Roman" w:eastAsia="Times New Roman" w:hAnsi="Times New Roman"/>
          <w:sz w:val="28"/>
          <w:szCs w:val="28"/>
        </w:rPr>
        <w:t>пространством: разметкой парты, страницы, наглядным указанием направления движения, включением в задание моментов, когда сам учебный материал организует действия ребенка - завершение уже начатого действия, дополнение недостающей детали, сортировка по образцу и т. п. Последовательность операций тоже должна быть представлена ребенку наглядно.</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Для нормального ребенка или ребенка с простым отставанием в умственном развитии возможен и даже плодотворен путь освоения сначала отдельных элементов отрабатываемого умения и последующее соединение их в целое осмысленное действие. Так, к навыку чтения педагог ведет ребенка через освоение букв, работу со слогами, достижение возможности складывать слоги в слова, слова в фразы. Писать ребенок обучается, освоив написание отдельных элементов букв и только затем - самих букв, слов и фраз. Для ребенка с аутистическим развитием такой путь может оказаться непродуктивным. Для него проще путь не от части к целому, а от целого к проработке его частей.</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Это характерный для него путь развития. Конечно, в норме существуют и дети, для которых в познании мира в большей степени характерно движение от части к синтезу целого, и дети, идущие от целого образа к его частности. Аутичный ребенок представляет здесь патологически крайний вариант. Например, когда такой ребенок в раннем возрасте начинает усваивать речь, он схватывает ее целыми блоками и долго использует их не меняя, в том виде, в котором получил. Он может просить есть или отказываться идти гулять с помощью цитат из какого-нибудь детского стихотворения.</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Если же он освоит сначала буквы или слоги, то в тексте будет стереотипно выделять только их. Разрушить эту ригидную установку и привлечь его внимание к слову будет очень трудно. Точно так же ребенок может легко усвоить порядковый счет, ряд музыкальной гаммы, но нарушить этот ряд и навсегда усвоенный порядок и перейти к счетным операциям, проигрыванию музыкальной мелодии ему будет очень трудно.</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Таким образом, необходимо учитывать, что когда мы учим чему-нибудь аутичного ребенка, мы должны сразу, без промежуточных этапов дать ему образец, готовый к использованию: идти к чтению через отработку глобального узнавания простых слов, к письму через освоение сразу написания целых букв и слов; обучать арифметике, сразу начиная с простейших счетных операций.</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 xml:space="preserve">Остановимся специально на неспособности аутичного ребенка преодолевать трудности: при малейшем затруднении, неуверенности в успехе он отказывается от работы. Неудача может провоцировать возникновение поведенческих проблем - углубление аутизма, проявление негативизма, агрессии, </w:t>
      </w:r>
      <w:proofErr w:type="spellStart"/>
      <w:r w:rsidRPr="00946F71">
        <w:rPr>
          <w:rFonts w:ascii="Times New Roman" w:eastAsia="Times New Roman" w:hAnsi="Times New Roman"/>
          <w:sz w:val="28"/>
          <w:szCs w:val="28"/>
        </w:rPr>
        <w:t>самоагрессии</w:t>
      </w:r>
      <w:proofErr w:type="spellEnd"/>
      <w:r w:rsidRPr="00946F71">
        <w:rPr>
          <w:rFonts w:ascii="Times New Roman" w:eastAsia="Times New Roman" w:hAnsi="Times New Roman"/>
          <w:sz w:val="28"/>
          <w:szCs w:val="28"/>
        </w:rPr>
        <w:t>. Мы предлагаем здесь следующий педагогический прием: сначала педагог помогает ребенку выполнить новое задание и создает у него впечатление успеха, убеждение, что это он уже может делать. Лишь после этого начинается собственно работа обучения новому навыку, но представляется она как совершенствование того, что ребенок уже может делать.</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p>
    <w:p w:rsidR="00946F71" w:rsidRPr="00946F71" w:rsidRDefault="00946F71" w:rsidP="00946F71">
      <w:pPr>
        <w:shd w:val="clear" w:color="auto" w:fill="FFFFFF"/>
        <w:spacing w:after="0" w:line="240" w:lineRule="auto"/>
        <w:jc w:val="both"/>
        <w:rPr>
          <w:rFonts w:ascii="Times New Roman" w:eastAsia="Times New Roman" w:hAnsi="Times New Roman"/>
          <w:b/>
          <w:sz w:val="28"/>
          <w:szCs w:val="28"/>
        </w:rPr>
      </w:pPr>
      <w:r w:rsidRPr="00946F71">
        <w:rPr>
          <w:rFonts w:ascii="Times New Roman" w:eastAsia="Times New Roman" w:hAnsi="Times New Roman"/>
          <w:b/>
          <w:sz w:val="28"/>
          <w:szCs w:val="28"/>
        </w:rPr>
        <w:t>Чем мы должны заниматься с аутичным ребенком</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Как уже говорилось, аутичного ребенка надо учить практически всему. Он должен научиться не только всему тому, чему учат в школе других детей, но и многому другому, тому, что дети с нормальным психическим развитием узнают сами в раннем возрасте. Для него важно</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само введение его в смыслы человеческой жизни, в социальную жизнь, усвоение роли «ученика», стереотипа школьного поведения, постепенное развитие возможности произвольного взаимодействия с другими людьми.</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Содержанием его может быть и обучение навыкам коммуникации и бытовой адаптации, школьным навыкам, расширение знаний об окружающем мире, других людях. Чем больше он усваивает таких навыков, тем более структурно разработанной, устойчивой становится его социальная роль, разнообразными стереотипы школьного поведения.</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Для него важны все школьные предметы, но акценты в подаче учебного материала здесь во многих случаях должны быть несколько изменены. Программы обучения должны быть индивидуализированы. Это связано как с индивидуальными трудностями, так и с индивидуальными стереотипными интересами таких детей.</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 xml:space="preserve">Как мы уже упоминали, первое взаимодействие с такими детьми может строиться именно на основе их стереотипных </w:t>
      </w:r>
      <w:proofErr w:type="spellStart"/>
      <w:r w:rsidRPr="00946F71">
        <w:rPr>
          <w:rFonts w:ascii="Times New Roman" w:eastAsia="Times New Roman" w:hAnsi="Times New Roman"/>
          <w:sz w:val="28"/>
          <w:szCs w:val="28"/>
        </w:rPr>
        <w:t>интересов.Стереотипные</w:t>
      </w:r>
      <w:proofErr w:type="spellEnd"/>
      <w:r w:rsidRPr="00946F71">
        <w:rPr>
          <w:rFonts w:ascii="Times New Roman" w:eastAsia="Times New Roman" w:hAnsi="Times New Roman"/>
          <w:sz w:val="28"/>
          <w:szCs w:val="28"/>
        </w:rPr>
        <w:t xml:space="preserve"> интересы часто связаны с избирательной одаренностью таких детей. Как уже говорилось, она может проявляться в особой музыкальности, способности к рисованию, счетным операциям, конструировании, возможности освоения иностранных языков, накопления энциклопедических знаний в отдельных областях.</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Конечно, эти способности проявляются в русле спонтанной деятельности таких детей. Произвольное взаимодействие, обучение и здесь связано с огромными трудностями, кажется, что ребенок в это время лишается всех своих способностей. И все же гибкий, терпеливый учитель имеет здесь больше шансов на успех. Если ребенок проходит период произвольной отработки основных технических навыков и эмоционального освоения смыслов деятельности, индивидуальная одаренность, свобода, неординарность проявлений возвращаются к нему.</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 xml:space="preserve">Таким образом, программа обучения аутичного ребенка должна быть разработана индивидуально и должна строиться на основе его избирательных интересов и способностей. Вместе с тем существуют общие трудности, определяющие общие акценты работы. Так, для всех, даже для высокоинтеллектуальных аутичных детей огромной проблемой является освоение навыков бытового самообслуживания. Беспомощность в простейших бытовых ситуациях может провоцировать тяжелые нарушения поведения: негативизм, агрессию, </w:t>
      </w:r>
      <w:proofErr w:type="spellStart"/>
      <w:r w:rsidRPr="00946F71">
        <w:rPr>
          <w:rFonts w:ascii="Times New Roman" w:eastAsia="Times New Roman" w:hAnsi="Times New Roman"/>
          <w:sz w:val="28"/>
          <w:szCs w:val="28"/>
        </w:rPr>
        <w:t>самоагрессию</w:t>
      </w:r>
      <w:proofErr w:type="spellEnd"/>
      <w:r w:rsidRPr="00946F71">
        <w:rPr>
          <w:rFonts w:ascii="Times New Roman" w:eastAsia="Times New Roman" w:hAnsi="Times New Roman"/>
          <w:sz w:val="28"/>
          <w:szCs w:val="28"/>
        </w:rPr>
        <w:t>.</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Конечно, освоение навыков бытовой адаптации, самообслуживания должно идти в основном дома, но школа в этом случае не должна оставаться в стороне от этой работы. Моменты школьного дня, когда ребенок раздевается и одевается, приходя в школу и уходя из нее, переодевается на физкультуру, завтракает в столовой, должны рассматриваться как ситуации обучения. В соответствии с этим они должны быть четко педагогически структурированы.</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 xml:space="preserve">Работа по улучшению бытовой адаптации должна идти в тесном взаимодействии с родителями. То, чему ребенок учится в школе, должно переноситься домой, как и его домашние достижения должны использоваться в школе. Это не происходит само собой, потому что аутичный ребенок, как мы уже отмечали, </w:t>
      </w:r>
      <w:proofErr w:type="spellStart"/>
      <w:r w:rsidRPr="00946F71">
        <w:rPr>
          <w:rFonts w:ascii="Times New Roman" w:eastAsia="Times New Roman" w:hAnsi="Times New Roman"/>
          <w:sz w:val="28"/>
          <w:szCs w:val="28"/>
        </w:rPr>
        <w:t>ригидно</w:t>
      </w:r>
      <w:proofErr w:type="spellEnd"/>
      <w:r w:rsidRPr="00946F71">
        <w:rPr>
          <w:rFonts w:ascii="Times New Roman" w:eastAsia="Times New Roman" w:hAnsi="Times New Roman"/>
          <w:sz w:val="28"/>
          <w:szCs w:val="28"/>
        </w:rPr>
        <w:t xml:space="preserve"> связывает навык с местом и человеком, с которым этот навык был отработан. Поэтому при возникновении трудностей для облегчения переноса возможна временная работа с навыком родителей в школе и педагога дома.</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Большое значение имеет освоение ребенком учебных навыков чтения, письма, счета. Эти навыки становятся новыми средствами коммуникации, новыми каналами получения информации о мире, взаимодействия с другими людьми. Как правило, аутичный ребенок чрезвычайно гордится этими достижениями, переживает, если у него возникают трудности.</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Мы имеем опыт, что изучение таким ребенком иностранного языка может активизировать его коммуникацию, стимулировать развитие ее форм, включить его в контакты со сверстниками. В ситуации начала изучения языка он оказывается в более равном положении с одноклассниками - они тоже могут пользоваться только немногими стереотипными формами речи. И здесь аутичный ребенок становится более активным, включается в отработку обращений, диалогов, легче усваивает новые речевые формы.</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Для него очень важны учебные предметы, которые расширяют его знания об окружающем мире и других людях. В начальной школе это чтение, природоведение, история, потом предметы гуманитарного и естественного циклов. Здесь, как и везде, ему нужны не формальные знания, а их связь с его реальной личной жизнью. Если для ребенка с обычным отставанием в умственном развитии такая связь с непосредственным жизненным опытом важна для облегчения понимания отвлеченных знаний, то здесь, наоборот, идущее от учителя осмысление законов окружающего мира, мира других людей может стимулировать адекватное осознание, проработку вместе с ребенком его личных отношений с миром и людьми.</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 xml:space="preserve">Особенно важными нам представляются занятия такого ребенка литературой, сначала детской, потом классической. Необходимо медленное, тщательное, эмоционально насыщенное освоение заложенных в этих книгах художественных образов людей, обстоятельств, логики их жизни, осознание их внутренней сложности, неоднозначности внутренних и внешних проявлений, отношений между людьми. Это способствует улучшению понимания себя и других, уменьшает </w:t>
      </w:r>
      <w:proofErr w:type="spellStart"/>
      <w:r w:rsidRPr="00946F71">
        <w:rPr>
          <w:rFonts w:ascii="Times New Roman" w:eastAsia="Times New Roman" w:hAnsi="Times New Roman"/>
          <w:sz w:val="28"/>
          <w:szCs w:val="28"/>
        </w:rPr>
        <w:t>одноплановость</w:t>
      </w:r>
      <w:proofErr w:type="spellEnd"/>
      <w:r w:rsidRPr="00946F71">
        <w:rPr>
          <w:rFonts w:ascii="Times New Roman" w:eastAsia="Times New Roman" w:hAnsi="Times New Roman"/>
          <w:sz w:val="28"/>
          <w:szCs w:val="28"/>
        </w:rPr>
        <w:t xml:space="preserve"> восприятия мира, стремления все делить на черное и белое, развивает чувство юмора. Понятно, как все это важно для социализации такого ребенка, его эмоциональной стабилизации.</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Физические упражнения, как известно, могут и поднять общую активность ребенка и снять его патологическое напряжение. И то и другое актуально. Известно, что такой ребенок в большинстве случаев испытывает огромные трудности на всех уровнях организации моторного действия: нарушения тонуса, ритма, координации движений, распределения их в пространстве. Все эти трудности становятся особенно явными в ситуации произвольной организации ребенка. Ему необходима специальная индивидуальная программа физического развития, сочетающая приемы работы в свободной, игровой и четко структурированной форме.</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С возрастом все большую ценность для такого ребенка приобретают занятия спортом. Именно здесь он получает возможность усложнить свое понимание смысла происходящего, научиться понимать, что такое выигрыш и проигрыш, адекватно переживать их, упорно стремиться к победе и не падать духом при поражении, научиться взаимодействовать с другими детьми, чувствовать себя членом команды.</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Мы хотим подчеркнуть, что учитель физкультуры может сделать чрезвычайно много для такого ребенка, не только для его физического, но и для эмоционального, личностного развития. Необходимо только помнить, что на занятии физкультурой такой ребенок находится, может быть, в самом уязвимом положении, наиболее невыгодно отличается от своих одноклассников, легко может почувствовать себя безнадежно неспособным, стать объектом насмешек. Хороший педагог, однако, найдет возможность поддержать его, создать в классе атмосферу симпатии и взаимопомощи.</w:t>
      </w:r>
    </w:p>
    <w:p w:rsidR="00946F71" w:rsidRPr="00946F71" w:rsidRDefault="00946F71" w:rsidP="00946F71">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Уроки труда, рисования, пения в младшем возрасте тоже могут сделать очень много для адаптации такого ребенка в школе. Прежде всего именно на этих уроках аутичный ребенок может получить первые впечатления того, что он работает вместе со всеми, понять, что его действия имеют реальный результат. Это очень важно для него.</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Учитывая неловкость рук такого ребенка, мы должны подбирать для него задания так, чтобы он чувствовал в них свою состоятельность, чтобы работа не была особенно трудной, а эффект был ярким. Особой проблемой могут стать импульсивные действия такого ребенка, уничтожение им результата собственной работы - внезапное стремление порвать рисунок и т. п. Мы не будем здесь трактовать их, заметим только, что уже через секунду ребенок обычно горько жалеет о том, что сделал. Чтобы не допустить подобного, учитель должен немедленно после окончания работы забрать рисунок или поделку, поставить ее в безопасное место - на полку, повесить на стену, но так, чтобы все могли видеть ее, радоваться вместе с ребенком его успеху.</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p>
    <w:p w:rsidR="00946F71" w:rsidRPr="00946F71" w:rsidRDefault="00946F71" w:rsidP="00946F71">
      <w:pPr>
        <w:shd w:val="clear" w:color="auto" w:fill="FFFFFF"/>
        <w:spacing w:after="0" w:line="240" w:lineRule="auto"/>
        <w:ind w:firstLine="708"/>
        <w:jc w:val="both"/>
        <w:rPr>
          <w:rFonts w:ascii="Times New Roman" w:eastAsia="Times New Roman" w:hAnsi="Times New Roman"/>
          <w:b/>
          <w:sz w:val="28"/>
          <w:szCs w:val="28"/>
        </w:rPr>
      </w:pPr>
      <w:r w:rsidRPr="00946F71">
        <w:rPr>
          <w:rFonts w:ascii="Times New Roman" w:eastAsia="Times New Roman" w:hAnsi="Times New Roman"/>
          <w:b/>
          <w:sz w:val="28"/>
          <w:szCs w:val="28"/>
        </w:rPr>
        <w:t>Организация взаимодействия аутичного ребенка с учителем и детьми</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Социализация такого ребенка, преодоления им трудностей обучения, конечно, происходит на основе установления эмоционального контакта, личной связи учителя с ребенком. Именно благодаря тому, что учитель уже видит в ребенке «хорошего ученика», он будет пытаться соответствовать этим представлениям.</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Для такого ребенка прежде всего важны личные отношения. Он может долго не воспринимать инструкций, даваемых классу фронтально. Это постепенно изменится, но сначала это не должно раздражать учителя. Надо только помнить, что такой ребенок должен сидеть рядом и дополнительно к общей инструкции необходимо обратиться к нему лично. Часто бывает достаточно одного слова, взгляда, улыбки или прикосновения, и ребенок включается в общую работу.</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Желательно, чтобы учитель создал ребенку хорошую репутацию в глазах одноклассников. Он, как правило, достаточно странен в своих спонтанных проявлениях, в нелегких попытках установить контакт и легко может произвести плохое впечатление. На уроках учитель может продемонстрировать его сильные стороны: серьезные знания, одаренность в отдельных областях, подчеркнуть свою симпатию к нему.</w:t>
      </w: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Неформальные контакты на перемене тоже по возможности должны быть организованы. Для такого ребенка очень важно иметь возможность быть рядом с доброжелательными сверстниками, наблюдать за их играми, слушать их разговоры, пытаться понять их интересы, отношения. С ним надо специально проговаривать, обсуждать возникающие ситуации.</w:t>
      </w:r>
    </w:p>
    <w:p w:rsidR="00ED2BFE" w:rsidRDefault="00ED2BFE" w:rsidP="00946F71">
      <w:pPr>
        <w:shd w:val="clear" w:color="auto" w:fill="FFFFFF"/>
        <w:spacing w:after="0" w:line="240" w:lineRule="auto"/>
        <w:ind w:firstLine="708"/>
        <w:jc w:val="both"/>
        <w:rPr>
          <w:rFonts w:ascii="Times New Roman" w:eastAsia="Times New Roman" w:hAnsi="Times New Roman"/>
          <w:sz w:val="28"/>
          <w:szCs w:val="28"/>
        </w:rPr>
      </w:pPr>
    </w:p>
    <w:p w:rsidR="00946F71" w:rsidRPr="00946F71" w:rsidRDefault="00946F71" w:rsidP="00946F71">
      <w:pPr>
        <w:shd w:val="clear" w:color="auto" w:fill="FFFFFF"/>
        <w:spacing w:after="0" w:line="240" w:lineRule="auto"/>
        <w:ind w:firstLine="708"/>
        <w:jc w:val="both"/>
        <w:rPr>
          <w:rFonts w:ascii="Times New Roman" w:eastAsia="Times New Roman" w:hAnsi="Times New Roman"/>
          <w:sz w:val="28"/>
          <w:szCs w:val="28"/>
        </w:rPr>
      </w:pPr>
      <w:r w:rsidRPr="00946F71">
        <w:rPr>
          <w:rFonts w:ascii="Times New Roman" w:eastAsia="Times New Roman" w:hAnsi="Times New Roman"/>
          <w:sz w:val="28"/>
          <w:szCs w:val="28"/>
        </w:rPr>
        <w:t>Позже очень важно сохранить для такого ребенка возможность участвовать в общих экскурсиях, организации концертов, классных спектаклей, праздничных вечеров, присутствовать при общих дискуссиях, даже при невозможности активного участия в них. Очень много такому ребенку дает участие в походах.</w:t>
      </w:r>
    </w:p>
    <w:p w:rsidR="005B6F32" w:rsidRPr="00E1643E" w:rsidRDefault="00946F71" w:rsidP="00E1643E">
      <w:pPr>
        <w:shd w:val="clear" w:color="auto" w:fill="FFFFFF"/>
        <w:spacing w:after="0" w:line="240" w:lineRule="auto"/>
        <w:jc w:val="both"/>
        <w:rPr>
          <w:rFonts w:ascii="Times New Roman" w:eastAsia="Times New Roman" w:hAnsi="Times New Roman"/>
          <w:sz w:val="28"/>
          <w:szCs w:val="28"/>
        </w:rPr>
      </w:pPr>
      <w:r w:rsidRPr="00946F71">
        <w:rPr>
          <w:rFonts w:ascii="Times New Roman" w:eastAsia="Times New Roman" w:hAnsi="Times New Roman"/>
          <w:sz w:val="28"/>
          <w:szCs w:val="28"/>
        </w:rPr>
        <w:tab/>
        <w:t xml:space="preserve">Используя все вышеизложенное, в нашей школе </w:t>
      </w:r>
      <w:proofErr w:type="spellStart"/>
      <w:r w:rsidRPr="00946F71">
        <w:rPr>
          <w:rFonts w:ascii="Times New Roman" w:eastAsia="Times New Roman" w:hAnsi="Times New Roman"/>
          <w:sz w:val="28"/>
          <w:szCs w:val="28"/>
        </w:rPr>
        <w:t>разрабатана</w:t>
      </w:r>
      <w:proofErr w:type="spellEnd"/>
      <w:r w:rsidRPr="00946F71">
        <w:rPr>
          <w:rFonts w:ascii="Times New Roman" w:eastAsia="Times New Roman" w:hAnsi="Times New Roman"/>
          <w:sz w:val="28"/>
          <w:szCs w:val="28"/>
        </w:rPr>
        <w:t xml:space="preserve"> индивидуальная программа для детей-</w:t>
      </w:r>
      <w:proofErr w:type="spellStart"/>
      <w:r w:rsidRPr="00946F71">
        <w:rPr>
          <w:rFonts w:ascii="Times New Roman" w:eastAsia="Times New Roman" w:hAnsi="Times New Roman"/>
          <w:sz w:val="28"/>
          <w:szCs w:val="28"/>
        </w:rPr>
        <w:t>аутистов</w:t>
      </w:r>
      <w:proofErr w:type="spellEnd"/>
      <w:r w:rsidRPr="00946F71">
        <w:rPr>
          <w:rFonts w:ascii="Times New Roman" w:eastAsia="Times New Roman" w:hAnsi="Times New Roman"/>
          <w:sz w:val="28"/>
          <w:szCs w:val="28"/>
        </w:rPr>
        <w:t xml:space="preserve">. </w:t>
      </w:r>
      <w:r w:rsidR="005B6F32" w:rsidRPr="00BB4ED2">
        <w:rPr>
          <w:rFonts w:ascii="Times New Roman CYR" w:hAnsi="Times New Roman CYR" w:cs="Times New Roman CYR"/>
          <w:color w:val="FF0000"/>
          <w:kern w:val="3"/>
          <w:sz w:val="28"/>
          <w:szCs w:val="28"/>
        </w:rPr>
        <w:t>                                                                                                 </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iCs/>
          <w:sz w:val="28"/>
          <w:szCs w:val="28"/>
        </w:rPr>
      </w:pPr>
      <w:r w:rsidRPr="0017558F">
        <w:rPr>
          <w:rFonts w:ascii="Times New Roman CYR" w:hAnsi="Times New Roman CYR" w:cs="Times New Roman CYR"/>
          <w:b/>
          <w:bCs/>
          <w:iCs/>
          <w:sz w:val="28"/>
          <w:szCs w:val="28"/>
        </w:rPr>
        <w:t>Кадровое обеспечение:</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Обучение детей с ОВЗ</w:t>
      </w:r>
      <w:r w:rsidR="00E1643E">
        <w:rPr>
          <w:rFonts w:ascii="Times New Roman CYR" w:hAnsi="Times New Roman CYR" w:cs="Times New Roman CYR"/>
          <w:iCs/>
          <w:sz w:val="28"/>
          <w:szCs w:val="28"/>
        </w:rPr>
        <w:t xml:space="preserve"> (РАС)</w:t>
      </w:r>
      <w:r w:rsidRPr="0017558F">
        <w:rPr>
          <w:rFonts w:ascii="Times New Roman CYR" w:hAnsi="Times New Roman CYR" w:cs="Times New Roman CYR"/>
          <w:iCs/>
          <w:sz w:val="28"/>
          <w:szCs w:val="28"/>
        </w:rPr>
        <w:t xml:space="preserve"> </w:t>
      </w:r>
      <w:r w:rsidR="00E1643E">
        <w:rPr>
          <w:rFonts w:ascii="Times New Roman CYR" w:hAnsi="Times New Roman CYR" w:cs="Times New Roman CYR"/>
          <w:iCs/>
          <w:sz w:val="28"/>
          <w:szCs w:val="28"/>
        </w:rPr>
        <w:t>должны осуществлять</w:t>
      </w:r>
      <w:r w:rsidRPr="0017558F">
        <w:rPr>
          <w:rFonts w:ascii="Times New Roman CYR" w:hAnsi="Times New Roman CYR" w:cs="Times New Roman CYR"/>
          <w:iCs/>
          <w:sz w:val="28"/>
          <w:szCs w:val="28"/>
        </w:rPr>
        <w:t xml:space="preserve"> педагоги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5B6F32" w:rsidRPr="0017558F" w:rsidRDefault="008F1749"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Pr>
          <w:rFonts w:ascii="Times New Roman CYR" w:hAnsi="Times New Roman CYR" w:cs="Times New Roman CYR"/>
          <w:iCs/>
          <w:sz w:val="28"/>
          <w:szCs w:val="28"/>
        </w:rPr>
        <w:t>Обучение ребенка с ОВЗ осуществляет у</w:t>
      </w:r>
      <w:r w:rsidR="005B6F32" w:rsidRPr="0017558F">
        <w:rPr>
          <w:rFonts w:ascii="Times New Roman CYR" w:hAnsi="Times New Roman CYR" w:cs="Times New Roman CYR"/>
          <w:iCs/>
          <w:sz w:val="28"/>
          <w:szCs w:val="28"/>
        </w:rPr>
        <w:t xml:space="preserve">читель начальных классов </w:t>
      </w:r>
      <w:r>
        <w:rPr>
          <w:rFonts w:ascii="Times New Roman CYR" w:hAnsi="Times New Roman CYR" w:cs="Times New Roman CYR"/>
          <w:iCs/>
          <w:sz w:val="28"/>
          <w:szCs w:val="28"/>
        </w:rPr>
        <w:t xml:space="preserve">Федянина Э.И, которая прошла курсы повышения квалификации ОГУ «Обучение, воспитание и развитие детей в инклюзивном образовании в условиях реализации» </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r w:rsidRPr="0017558F">
        <w:rPr>
          <w:rFonts w:ascii="Times New Roman CYR" w:hAnsi="Times New Roman CYR" w:cs="Times New Roman CYR"/>
          <w:iCs/>
          <w:sz w:val="28"/>
          <w:szCs w:val="28"/>
        </w:rPr>
        <w:t xml:space="preserve">В штатном расписании школы </w:t>
      </w:r>
      <w:r w:rsidR="006A7D3B">
        <w:rPr>
          <w:rFonts w:ascii="Times New Roman CYR" w:hAnsi="Times New Roman CYR" w:cs="Times New Roman CYR"/>
          <w:iCs/>
          <w:sz w:val="28"/>
          <w:szCs w:val="28"/>
        </w:rPr>
        <w:t>предусмотрено 0,25</w:t>
      </w:r>
      <w:r w:rsidR="008F1749">
        <w:rPr>
          <w:rFonts w:ascii="Times New Roman CYR" w:hAnsi="Times New Roman CYR" w:cs="Times New Roman CYR"/>
          <w:iCs/>
          <w:sz w:val="28"/>
          <w:szCs w:val="28"/>
        </w:rPr>
        <w:t xml:space="preserve"> ставки</w:t>
      </w:r>
      <w:r w:rsidR="00D71920">
        <w:rPr>
          <w:rFonts w:ascii="Times New Roman CYR" w:hAnsi="Times New Roman CYR" w:cs="Times New Roman CYR"/>
          <w:iCs/>
          <w:sz w:val="28"/>
          <w:szCs w:val="28"/>
        </w:rPr>
        <w:t xml:space="preserve"> </w:t>
      </w:r>
      <w:proofErr w:type="spellStart"/>
      <w:r w:rsidR="00D71920">
        <w:rPr>
          <w:rFonts w:ascii="Times New Roman CYR" w:hAnsi="Times New Roman CYR" w:cs="Times New Roman CYR"/>
          <w:iCs/>
          <w:sz w:val="28"/>
          <w:szCs w:val="28"/>
        </w:rPr>
        <w:t>тьютора</w:t>
      </w:r>
      <w:proofErr w:type="spellEnd"/>
      <w:r w:rsidR="00D71920">
        <w:rPr>
          <w:rFonts w:ascii="Times New Roman CYR" w:hAnsi="Times New Roman CYR" w:cs="Times New Roman CYR"/>
          <w:iCs/>
          <w:sz w:val="28"/>
          <w:szCs w:val="28"/>
        </w:rPr>
        <w:t>,</w:t>
      </w:r>
      <w:r w:rsidR="008F1749">
        <w:rPr>
          <w:rFonts w:ascii="Times New Roman CYR" w:hAnsi="Times New Roman CYR" w:cs="Times New Roman CYR"/>
          <w:iCs/>
          <w:sz w:val="28"/>
          <w:szCs w:val="28"/>
        </w:rPr>
        <w:t xml:space="preserve"> </w:t>
      </w:r>
      <w:r w:rsidRPr="0017558F">
        <w:rPr>
          <w:rFonts w:ascii="Times New Roman CYR" w:hAnsi="Times New Roman CYR" w:cs="Times New Roman CYR"/>
          <w:iCs/>
          <w:sz w:val="28"/>
          <w:szCs w:val="28"/>
        </w:rPr>
        <w:t xml:space="preserve">нет единицы школьного психолога, поэтому психолого-педагогическая </w:t>
      </w:r>
      <w:proofErr w:type="gramStart"/>
      <w:r w:rsidRPr="0017558F">
        <w:rPr>
          <w:rFonts w:ascii="Times New Roman CYR" w:hAnsi="Times New Roman CYR" w:cs="Times New Roman CYR"/>
          <w:iCs/>
          <w:sz w:val="28"/>
          <w:szCs w:val="28"/>
        </w:rPr>
        <w:t>работа  ведется</w:t>
      </w:r>
      <w:proofErr w:type="gramEnd"/>
      <w:r w:rsidRPr="0017558F">
        <w:rPr>
          <w:rFonts w:ascii="Times New Roman CYR" w:hAnsi="Times New Roman CYR" w:cs="Times New Roman CYR"/>
          <w:iCs/>
          <w:sz w:val="28"/>
          <w:szCs w:val="28"/>
        </w:rPr>
        <w:t xml:space="preserve"> консультативным пунктом психолого-педагогической и логопедической помощи детям, родителям (законным представителям) в решении проблем в развитии и обучении.</w:t>
      </w:r>
      <w:r w:rsidRPr="0017558F">
        <w:rPr>
          <w:rFonts w:ascii="Times New Roman CYR" w:hAnsi="Times New Roman CYR" w:cs="Times New Roman CYR"/>
          <w:b/>
          <w:bCs/>
          <w:sz w:val="28"/>
          <w:szCs w:val="28"/>
        </w:rPr>
        <w:t xml:space="preserve"> </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b/>
          <w:bCs/>
          <w:iCs/>
          <w:sz w:val="28"/>
          <w:szCs w:val="28"/>
        </w:rPr>
        <w:t>Консультативный пункт осуществляет:</w:t>
      </w:r>
    </w:p>
    <w:p w:rsidR="005B6F32" w:rsidRPr="0017558F" w:rsidRDefault="005B6F32" w:rsidP="005B6F32">
      <w:pPr>
        <w:widowControl w:val="0"/>
        <w:numPr>
          <w:ilvl w:val="0"/>
          <w:numId w:val="10"/>
        </w:numPr>
        <w:autoSpaceDE w:val="0"/>
        <w:autoSpaceDN w:val="0"/>
        <w:adjustRightInd w:val="0"/>
        <w:spacing w:after="0" w:line="240" w:lineRule="auto"/>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xml:space="preserve"> профилактическую и консультативную помощь родителям (законным представителям) в повышении их </w:t>
      </w:r>
      <w:proofErr w:type="spellStart"/>
      <w:r w:rsidRPr="0017558F">
        <w:rPr>
          <w:rFonts w:ascii="Times New Roman CYR" w:hAnsi="Times New Roman CYR" w:cs="Times New Roman CYR"/>
          <w:iCs/>
          <w:sz w:val="28"/>
          <w:szCs w:val="28"/>
        </w:rPr>
        <w:t>психолого</w:t>
      </w:r>
      <w:proofErr w:type="spellEnd"/>
      <w:r w:rsidRPr="0017558F">
        <w:rPr>
          <w:rFonts w:ascii="Times New Roman CYR" w:hAnsi="Times New Roman CYR" w:cs="Times New Roman CYR"/>
          <w:iCs/>
          <w:sz w:val="28"/>
          <w:szCs w:val="28"/>
        </w:rPr>
        <w:t xml:space="preserve"> – педагогической компетентности по проблемам речевого и психофизического развития детей;</w:t>
      </w:r>
    </w:p>
    <w:p w:rsidR="005B6F32" w:rsidRPr="0017558F" w:rsidRDefault="005B6F32" w:rsidP="005B6F32">
      <w:pPr>
        <w:widowControl w:val="0"/>
        <w:numPr>
          <w:ilvl w:val="0"/>
          <w:numId w:val="10"/>
        </w:numPr>
        <w:autoSpaceDE w:val="0"/>
        <w:autoSpaceDN w:val="0"/>
        <w:adjustRightInd w:val="0"/>
        <w:spacing w:after="0" w:line="240" w:lineRule="auto"/>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оказание родителям содействия социализации детей;</w:t>
      </w:r>
    </w:p>
    <w:p w:rsidR="005B6F32" w:rsidRPr="0017558F" w:rsidRDefault="005B6F32" w:rsidP="005B6F32">
      <w:pPr>
        <w:widowControl w:val="0"/>
        <w:numPr>
          <w:ilvl w:val="0"/>
          <w:numId w:val="10"/>
        </w:numPr>
        <w:autoSpaceDE w:val="0"/>
        <w:autoSpaceDN w:val="0"/>
        <w:adjustRightInd w:val="0"/>
        <w:spacing w:after="0" w:line="240" w:lineRule="auto"/>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iCs/>
          <w:sz w:val="28"/>
          <w:szCs w:val="28"/>
        </w:rPr>
      </w:pPr>
      <w:r w:rsidRPr="0017558F">
        <w:rPr>
          <w:rFonts w:ascii="Times New Roman CYR" w:hAnsi="Times New Roman CYR" w:cs="Times New Roman CYR"/>
          <w:b/>
          <w:bCs/>
          <w:iCs/>
          <w:sz w:val="28"/>
          <w:szCs w:val="28"/>
        </w:rPr>
        <w:t>Материально-техническое обеспечение:</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iCs/>
          <w:sz w:val="28"/>
          <w:szCs w:val="28"/>
        </w:rPr>
      </w:pP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iCs/>
          <w:sz w:val="28"/>
          <w:szCs w:val="28"/>
        </w:rPr>
      </w:pPr>
      <w:r w:rsidRPr="0017558F">
        <w:rPr>
          <w:rFonts w:ascii="Times New Roman CYR" w:hAnsi="Times New Roman CYR" w:cs="Times New Roman CYR"/>
          <w:b/>
          <w:bCs/>
          <w:iCs/>
          <w:sz w:val="28"/>
          <w:szCs w:val="28"/>
        </w:rPr>
        <w:t>Информационное обеспечение</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bCs/>
          <w:iCs/>
          <w:sz w:val="28"/>
          <w:szCs w:val="28"/>
        </w:rPr>
        <w:t>Содержание рабочих программ по учебным предметам</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Рабочие программы для учащихся с ОВЗ составляются на основе примерных программ по предметам. Они соответствуют требованию ФКГОС и ФГОС.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bCs/>
          <w:iCs/>
          <w:sz w:val="28"/>
          <w:szCs w:val="28"/>
        </w:rPr>
        <w:t>Педагогические технологии, формы и методы обучения</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bCs/>
          <w:iCs/>
          <w:sz w:val="28"/>
          <w:szCs w:val="28"/>
        </w:rPr>
        <w:t>и воспитания детей с ОВЗ</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1. Технологии современного традиционного обучения.</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xml:space="preserve">Традиционное обучение предусматривает классно-урочную </w:t>
      </w:r>
      <w:proofErr w:type="gramStart"/>
      <w:r w:rsidRPr="0017558F">
        <w:rPr>
          <w:rFonts w:ascii="Times New Roman CYR" w:hAnsi="Times New Roman CYR" w:cs="Times New Roman CYR"/>
          <w:iCs/>
          <w:sz w:val="28"/>
          <w:szCs w:val="28"/>
        </w:rPr>
        <w:t>организацию  обучения</w:t>
      </w:r>
      <w:proofErr w:type="gramEnd"/>
      <w:r w:rsidRPr="0017558F">
        <w:rPr>
          <w:rFonts w:ascii="Times New Roman CYR" w:hAnsi="Times New Roman CYR" w:cs="Times New Roman CYR"/>
          <w:iCs/>
          <w:sz w:val="28"/>
          <w:szCs w:val="28"/>
        </w:rPr>
        <w:t>, которая позволяет обеспечить:</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систематический характер обучения;</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логически правильное изучение учебного материала;</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xml:space="preserve">и оптимизировать </w:t>
      </w:r>
      <w:proofErr w:type="gramStart"/>
      <w:r w:rsidRPr="0017558F">
        <w:rPr>
          <w:rFonts w:ascii="Times New Roman CYR" w:hAnsi="Times New Roman CYR" w:cs="Times New Roman CYR"/>
          <w:iCs/>
          <w:sz w:val="28"/>
          <w:szCs w:val="28"/>
        </w:rPr>
        <w:t>затраты  ресурсов</w:t>
      </w:r>
      <w:proofErr w:type="gramEnd"/>
      <w:r w:rsidRPr="0017558F">
        <w:rPr>
          <w:rFonts w:ascii="Times New Roman CYR" w:hAnsi="Times New Roman CYR" w:cs="Times New Roman CYR"/>
          <w:iCs/>
          <w:sz w:val="28"/>
          <w:szCs w:val="28"/>
        </w:rPr>
        <w:t xml:space="preserve"> при обучении. </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xml:space="preserve">2. Технологии на основе личностной </w:t>
      </w:r>
      <w:proofErr w:type="gramStart"/>
      <w:r w:rsidRPr="0017558F">
        <w:rPr>
          <w:rFonts w:ascii="Times New Roman CYR" w:hAnsi="Times New Roman CYR" w:cs="Times New Roman CYR"/>
          <w:iCs/>
          <w:sz w:val="28"/>
          <w:szCs w:val="28"/>
        </w:rPr>
        <w:t>ориентации  образовательного</w:t>
      </w:r>
      <w:proofErr w:type="gramEnd"/>
      <w:r w:rsidRPr="0017558F">
        <w:rPr>
          <w:rFonts w:ascii="Times New Roman CYR" w:hAnsi="Times New Roman CYR" w:cs="Times New Roman CYR"/>
          <w:iCs/>
          <w:sz w:val="28"/>
          <w:szCs w:val="28"/>
        </w:rPr>
        <w:t xml:space="preserve"> процесса. Эта </w:t>
      </w:r>
      <w:proofErr w:type="gramStart"/>
      <w:r w:rsidRPr="0017558F">
        <w:rPr>
          <w:rFonts w:ascii="Times New Roman CYR" w:hAnsi="Times New Roman CYR" w:cs="Times New Roman CYR"/>
          <w:iCs/>
          <w:sz w:val="28"/>
          <w:szCs w:val="28"/>
        </w:rPr>
        <w:t>группа  педагогических</w:t>
      </w:r>
      <w:proofErr w:type="gramEnd"/>
      <w:r w:rsidRPr="0017558F">
        <w:rPr>
          <w:rFonts w:ascii="Times New Roman CYR" w:hAnsi="Times New Roman CYR" w:cs="Times New Roman CYR"/>
          <w:iCs/>
          <w:sz w:val="28"/>
          <w:szCs w:val="28"/>
        </w:rPr>
        <w:t xml:space="preserve">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w:t>
      </w:r>
      <w:proofErr w:type="gramStart"/>
      <w:r w:rsidRPr="0017558F">
        <w:rPr>
          <w:rFonts w:ascii="Times New Roman CYR" w:hAnsi="Times New Roman CYR" w:cs="Times New Roman CYR"/>
          <w:iCs/>
          <w:sz w:val="28"/>
          <w:szCs w:val="28"/>
        </w:rPr>
        <w:t>Она  представлена</w:t>
      </w:r>
      <w:proofErr w:type="gramEnd"/>
      <w:r w:rsidRPr="0017558F">
        <w:rPr>
          <w:rFonts w:ascii="Times New Roman CYR" w:hAnsi="Times New Roman CYR" w:cs="Times New Roman CYR"/>
          <w:iCs/>
          <w:sz w:val="28"/>
          <w:szCs w:val="28"/>
        </w:rPr>
        <w:t xml:space="preserve">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rsidRPr="0017558F">
        <w:rPr>
          <w:rFonts w:ascii="Times New Roman CYR" w:hAnsi="Times New Roman CYR" w:cs="Times New Roman CYR"/>
          <w:iCs/>
          <w:sz w:val="28"/>
          <w:szCs w:val="28"/>
        </w:rPr>
        <w:t>педагогизацию</w:t>
      </w:r>
      <w:proofErr w:type="spellEnd"/>
      <w:r w:rsidRPr="0017558F">
        <w:rPr>
          <w:rFonts w:ascii="Times New Roman CYR" w:hAnsi="Times New Roman CYR" w:cs="Times New Roman CYR"/>
          <w:iCs/>
          <w:sz w:val="28"/>
          <w:szCs w:val="28"/>
        </w:rPr>
        <w:t xml:space="preserve">  окружающей среды. Работа с применением данных технологий обеспечивает наиболее полное </w:t>
      </w:r>
      <w:proofErr w:type="gramStart"/>
      <w:r w:rsidRPr="0017558F">
        <w:rPr>
          <w:rFonts w:ascii="Times New Roman CYR" w:hAnsi="Times New Roman CYR" w:cs="Times New Roman CYR"/>
          <w:iCs/>
          <w:sz w:val="28"/>
          <w:szCs w:val="28"/>
        </w:rPr>
        <w:t>погружение  учащихся</w:t>
      </w:r>
      <w:proofErr w:type="gramEnd"/>
      <w:r w:rsidRPr="0017558F">
        <w:rPr>
          <w:rFonts w:ascii="Times New Roman CYR" w:hAnsi="Times New Roman CYR" w:cs="Times New Roman CYR"/>
          <w:iCs/>
          <w:sz w:val="28"/>
          <w:szCs w:val="28"/>
        </w:rPr>
        <w:t xml:space="preserve">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xml:space="preserve">3. Педагогические технологии на основе активизации и интенсификации деятельности учащихся. Реализуют принцип активности ребенка в образовательном </w:t>
      </w:r>
      <w:proofErr w:type="gramStart"/>
      <w:r w:rsidRPr="0017558F">
        <w:rPr>
          <w:rFonts w:ascii="Times New Roman CYR" w:hAnsi="Times New Roman CYR" w:cs="Times New Roman CYR"/>
          <w:iCs/>
          <w:sz w:val="28"/>
          <w:szCs w:val="28"/>
        </w:rPr>
        <w:t>процессе,  осуществляется</w:t>
      </w:r>
      <w:proofErr w:type="gramEnd"/>
      <w:r w:rsidRPr="0017558F">
        <w:rPr>
          <w:rFonts w:ascii="Times New Roman CYR" w:hAnsi="Times New Roman CYR" w:cs="Times New Roman CYR"/>
          <w:iCs/>
          <w:sz w:val="28"/>
          <w:szCs w:val="28"/>
        </w:rPr>
        <w:t xml:space="preserve">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xml:space="preserve">В группу этих технологий входят игровые технологии, проблемное обучение, коммуникативная технология </w:t>
      </w:r>
      <w:proofErr w:type="gramStart"/>
      <w:r w:rsidRPr="0017558F">
        <w:rPr>
          <w:rFonts w:ascii="Times New Roman CYR" w:hAnsi="Times New Roman CYR" w:cs="Times New Roman CYR"/>
          <w:iCs/>
          <w:sz w:val="28"/>
          <w:szCs w:val="28"/>
        </w:rPr>
        <w:t>элементы</w:t>
      </w:r>
      <w:proofErr w:type="gramEnd"/>
      <w:r w:rsidRPr="0017558F">
        <w:rPr>
          <w:rFonts w:ascii="Times New Roman CYR" w:hAnsi="Times New Roman CYR" w:cs="Times New Roman CYR"/>
          <w:iCs/>
          <w:sz w:val="28"/>
          <w:szCs w:val="28"/>
        </w:rPr>
        <w:t xml:space="preserve"> которых реализуют педагоги школы.</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 xml:space="preserve">4. Игровые технологии (в основном познавательные и деловые игры) широко применяются на всех уровнях обучения, поскольку они </w:t>
      </w:r>
      <w:proofErr w:type="gramStart"/>
      <w:r w:rsidRPr="0017558F">
        <w:rPr>
          <w:rFonts w:ascii="Times New Roman CYR" w:hAnsi="Times New Roman CYR" w:cs="Times New Roman CYR"/>
          <w:iCs/>
          <w:sz w:val="28"/>
          <w:szCs w:val="28"/>
        </w:rPr>
        <w:t>являются  универсальным</w:t>
      </w:r>
      <w:proofErr w:type="gramEnd"/>
      <w:r w:rsidRPr="0017558F">
        <w:rPr>
          <w:rFonts w:ascii="Times New Roman CYR" w:hAnsi="Times New Roman CYR" w:cs="Times New Roman CYR"/>
          <w:iCs/>
          <w:sz w:val="28"/>
          <w:szCs w:val="28"/>
        </w:rPr>
        <w:t xml:space="preserve">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5B6F32" w:rsidRPr="0017558F"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iCs/>
          <w:sz w:val="28"/>
          <w:szCs w:val="28"/>
        </w:rPr>
      </w:pPr>
      <w:r w:rsidRPr="0017558F">
        <w:rPr>
          <w:rFonts w:ascii="Times New Roman CYR" w:hAnsi="Times New Roman CYR" w:cs="Times New Roman CYR"/>
          <w:iCs/>
          <w:sz w:val="28"/>
          <w:szCs w:val="28"/>
        </w:rPr>
        <w:t>5. Проблемное обучение</w:t>
      </w:r>
      <w:r w:rsidRPr="0017558F">
        <w:rPr>
          <w:rFonts w:ascii="Times New Roman CYR" w:hAnsi="Times New Roman CYR" w:cs="Times New Roman CYR"/>
          <w:bCs/>
          <w:iCs/>
          <w:sz w:val="28"/>
          <w:szCs w:val="28"/>
        </w:rPr>
        <w:t xml:space="preserve"> – </w:t>
      </w:r>
      <w:r w:rsidRPr="0017558F">
        <w:rPr>
          <w:rFonts w:ascii="Times New Roman CYR" w:hAnsi="Times New Roman CYR" w:cs="Times New Roman CYR"/>
          <w:iCs/>
          <w:sz w:val="28"/>
          <w:szCs w:val="28"/>
        </w:rPr>
        <w:t xml:space="preserve">такая организация учебных занятий, которая предполагает создание под руководством учителя проблемных ситуаций </w:t>
      </w:r>
      <w:proofErr w:type="gramStart"/>
      <w:r w:rsidRPr="0017558F">
        <w:rPr>
          <w:rFonts w:ascii="Times New Roman CYR" w:hAnsi="Times New Roman CYR" w:cs="Times New Roman CYR"/>
          <w:iCs/>
          <w:sz w:val="28"/>
          <w:szCs w:val="28"/>
        </w:rPr>
        <w:t>и  активную</w:t>
      </w:r>
      <w:proofErr w:type="gramEnd"/>
      <w:r w:rsidRPr="0017558F">
        <w:rPr>
          <w:rFonts w:ascii="Times New Roman CYR" w:hAnsi="Times New Roman CYR" w:cs="Times New Roman CYR"/>
          <w:iCs/>
          <w:sz w:val="28"/>
          <w:szCs w:val="28"/>
        </w:rPr>
        <w:t xml:space="preserve">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w:t>
      </w:r>
      <w:proofErr w:type="gramStart"/>
      <w:r w:rsidRPr="0017558F">
        <w:rPr>
          <w:rFonts w:ascii="Times New Roman CYR" w:hAnsi="Times New Roman CYR" w:cs="Times New Roman CYR"/>
          <w:iCs/>
          <w:sz w:val="28"/>
          <w:szCs w:val="28"/>
        </w:rPr>
        <w:t>является  важной</w:t>
      </w:r>
      <w:proofErr w:type="gramEnd"/>
      <w:r w:rsidRPr="0017558F">
        <w:rPr>
          <w:rFonts w:ascii="Times New Roman CYR" w:hAnsi="Times New Roman CYR" w:cs="Times New Roman CYR"/>
          <w:iCs/>
          <w:sz w:val="28"/>
          <w:szCs w:val="28"/>
        </w:rPr>
        <w:t xml:space="preserve">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17558F">
        <w:rPr>
          <w:rFonts w:ascii="Times New Roman CYR" w:hAnsi="Times New Roman CYR" w:cs="Times New Roman CYR"/>
          <w:iCs/>
          <w:sz w:val="28"/>
          <w:szCs w:val="28"/>
        </w:rPr>
        <w:t xml:space="preserve">6. Информационные (компьютерные) </w:t>
      </w:r>
      <w:proofErr w:type="gramStart"/>
      <w:r w:rsidRPr="0017558F">
        <w:rPr>
          <w:rFonts w:ascii="Times New Roman CYR" w:hAnsi="Times New Roman CYR" w:cs="Times New Roman CYR"/>
          <w:iCs/>
          <w:sz w:val="28"/>
          <w:szCs w:val="28"/>
        </w:rPr>
        <w:t>технологии</w:t>
      </w:r>
      <w:r w:rsidRPr="0017558F">
        <w:rPr>
          <w:rFonts w:ascii="Times New Roman CYR" w:hAnsi="Times New Roman CYR" w:cs="Times New Roman CYR"/>
          <w:bCs/>
          <w:iCs/>
          <w:sz w:val="28"/>
          <w:szCs w:val="28"/>
        </w:rPr>
        <w:t xml:space="preserve">  </w:t>
      </w:r>
      <w:r w:rsidRPr="0017558F">
        <w:rPr>
          <w:rFonts w:ascii="Times New Roman CYR" w:hAnsi="Times New Roman CYR" w:cs="Times New Roman CYR"/>
          <w:iCs/>
          <w:sz w:val="28"/>
          <w:szCs w:val="28"/>
        </w:rPr>
        <w:t>обеспечивают</w:t>
      </w:r>
      <w:proofErr w:type="gramEnd"/>
      <w:r w:rsidRPr="0017558F">
        <w:rPr>
          <w:rFonts w:ascii="Times New Roman CYR" w:hAnsi="Times New Roman CYR" w:cs="Times New Roman CYR"/>
          <w:iCs/>
          <w:sz w:val="28"/>
          <w:szCs w:val="28"/>
        </w:rPr>
        <w:t xml:space="preserve">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 самым происходит </w:t>
      </w:r>
      <w:proofErr w:type="gramStart"/>
      <w:r w:rsidRPr="0017558F">
        <w:rPr>
          <w:rFonts w:ascii="Times New Roman CYR" w:hAnsi="Times New Roman CYR" w:cs="Times New Roman CYR"/>
          <w:iCs/>
          <w:sz w:val="28"/>
          <w:szCs w:val="28"/>
        </w:rPr>
        <w:t>подготовка  учащихся</w:t>
      </w:r>
      <w:proofErr w:type="gramEnd"/>
      <w:r w:rsidRPr="0017558F">
        <w:rPr>
          <w:rFonts w:ascii="Times New Roman CYR" w:hAnsi="Times New Roman CYR" w:cs="Times New Roman CYR"/>
          <w:iCs/>
          <w:sz w:val="28"/>
          <w:szCs w:val="28"/>
        </w:rPr>
        <w:t xml:space="preserve"> к жизни в информационном обществе и освоению профессиональных образовательных программ. Основные требова</w:t>
      </w:r>
      <w:r>
        <w:rPr>
          <w:rFonts w:ascii="Times New Roman CYR" w:hAnsi="Times New Roman CYR" w:cs="Times New Roman CYR"/>
          <w:iCs/>
          <w:sz w:val="28"/>
          <w:szCs w:val="28"/>
        </w:rPr>
        <w:t>ния к знаниям и умениям учащихся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5B6F32"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5B6F32" w:rsidRPr="00075AFB" w:rsidRDefault="005B6F32" w:rsidP="005B6F32">
      <w:pPr>
        <w:widowControl w:val="0"/>
        <w:autoSpaceDE w:val="0"/>
        <w:autoSpaceDN w:val="0"/>
        <w:adjustRightInd w:val="0"/>
        <w:spacing w:after="0" w:line="240" w:lineRule="auto"/>
        <w:jc w:val="both"/>
        <w:rPr>
          <w:rFonts w:ascii="Times New Roman CYR" w:hAnsi="Times New Roman CYR" w:cs="Times New Roman CYR"/>
          <w:b/>
          <w:bCs/>
          <w:sz w:val="28"/>
          <w:szCs w:val="28"/>
          <w:u w:val="single"/>
        </w:rPr>
      </w:pPr>
      <w:r w:rsidRPr="00075AFB">
        <w:rPr>
          <w:rFonts w:ascii="Times New Roman CYR" w:hAnsi="Times New Roman CYR" w:cs="Times New Roman CYR"/>
          <w:sz w:val="28"/>
          <w:szCs w:val="28"/>
        </w:rPr>
        <w:t xml:space="preserve">6. </w:t>
      </w:r>
      <w:proofErr w:type="gramStart"/>
      <w:r w:rsidRPr="00075AFB">
        <w:rPr>
          <w:rFonts w:ascii="Times New Roman CYR" w:hAnsi="Times New Roman CYR" w:cs="Times New Roman CYR"/>
          <w:b/>
          <w:bCs/>
          <w:sz w:val="28"/>
          <w:szCs w:val="28"/>
        </w:rPr>
        <w:t>Формы  текущей</w:t>
      </w:r>
      <w:proofErr w:type="gramEnd"/>
      <w:r w:rsidRPr="00075AFB">
        <w:rPr>
          <w:rFonts w:ascii="Times New Roman CYR" w:hAnsi="Times New Roman CYR" w:cs="Times New Roman CYR"/>
          <w:b/>
          <w:bCs/>
          <w:sz w:val="28"/>
          <w:szCs w:val="28"/>
        </w:rPr>
        <w:t xml:space="preserve"> и промежуточной аттестации.</w:t>
      </w:r>
    </w:p>
    <w:p w:rsidR="005B6F32" w:rsidRPr="00075AFB" w:rsidRDefault="005B6F32" w:rsidP="005B6F32">
      <w:pPr>
        <w:widowControl w:val="0"/>
        <w:suppressAutoHyphens/>
        <w:autoSpaceDE w:val="0"/>
        <w:autoSpaceDN w:val="0"/>
        <w:adjustRightInd w:val="0"/>
        <w:spacing w:after="0" w:line="240" w:lineRule="auto"/>
        <w:ind w:firstLine="851"/>
        <w:jc w:val="both"/>
        <w:rPr>
          <w:rFonts w:ascii="Times New Roman CYR" w:hAnsi="Times New Roman CYR" w:cs="Times New Roman CYR"/>
          <w:b/>
          <w:bCs/>
          <w:color w:val="000000"/>
          <w:kern w:val="3"/>
          <w:sz w:val="28"/>
          <w:szCs w:val="28"/>
        </w:rPr>
      </w:pPr>
      <w:r w:rsidRPr="00075AFB">
        <w:rPr>
          <w:rFonts w:ascii="Times New Roman CYR" w:hAnsi="Times New Roman CYR" w:cs="Times New Roman CYR"/>
          <w:color w:val="000000"/>
          <w:kern w:val="3"/>
          <w:sz w:val="28"/>
          <w:szCs w:val="28"/>
        </w:rPr>
        <w:t xml:space="preserve">Текущей и промежуточной </w:t>
      </w:r>
      <w:r w:rsidR="003F4620">
        <w:rPr>
          <w:rFonts w:ascii="Times New Roman CYR" w:hAnsi="Times New Roman CYR" w:cs="Times New Roman CYR"/>
          <w:color w:val="000000"/>
          <w:kern w:val="3"/>
          <w:sz w:val="28"/>
          <w:szCs w:val="28"/>
        </w:rPr>
        <w:t>аттестации подлежат учащиеся 2-4</w:t>
      </w:r>
      <w:r w:rsidRPr="00075AFB">
        <w:rPr>
          <w:rFonts w:ascii="Times New Roman CYR" w:hAnsi="Times New Roman CYR" w:cs="Times New Roman CYR"/>
          <w:color w:val="000000"/>
          <w:kern w:val="3"/>
          <w:sz w:val="28"/>
          <w:szCs w:val="28"/>
        </w:rPr>
        <w:t xml:space="preserve">-х классов. Текущая аттестация учащихся включает в себя поурочное оценивание результатов обучения. Успешность освоения </w:t>
      </w:r>
      <w:proofErr w:type="gramStart"/>
      <w:r w:rsidRPr="00075AFB">
        <w:rPr>
          <w:rFonts w:ascii="Times New Roman CYR" w:hAnsi="Times New Roman CYR" w:cs="Times New Roman CYR"/>
          <w:color w:val="000000"/>
          <w:kern w:val="3"/>
          <w:sz w:val="28"/>
          <w:szCs w:val="28"/>
        </w:rPr>
        <w:t>учебных программ</w:t>
      </w:r>
      <w:proofErr w:type="gramEnd"/>
      <w:r w:rsidR="00D71920">
        <w:rPr>
          <w:rFonts w:ascii="Times New Roman CYR" w:hAnsi="Times New Roman CYR" w:cs="Times New Roman CYR"/>
          <w:color w:val="000000"/>
          <w:kern w:val="3"/>
          <w:sz w:val="28"/>
          <w:szCs w:val="28"/>
        </w:rPr>
        <w:t xml:space="preserve"> учащихся 2-4</w:t>
      </w:r>
      <w:r w:rsidRPr="00075AFB">
        <w:rPr>
          <w:rFonts w:ascii="Times New Roman CYR" w:hAnsi="Times New Roman CYR" w:cs="Times New Roman CYR"/>
          <w:color w:val="000000"/>
          <w:kern w:val="3"/>
          <w:sz w:val="28"/>
          <w:szCs w:val="28"/>
        </w:rPr>
        <w:t xml:space="preserve"> классов оценивается в форме 5 балльной отметки по итогам четвертей и учебному году. </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Основные виды контроля в урочной деятельности: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-стартовый (предварительный) контроль, имеет диагностические задачи и осуществляется в начале учебного года;</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-текущий, осуществляется поурочно;</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-рубежный контроль осуществляется по итогам изучения темы, раздела, курса, четверти.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xml:space="preserve">Письменные и устные работы включают проверку </w:t>
      </w:r>
      <w:proofErr w:type="spellStart"/>
      <w:r w:rsidRPr="00075AFB">
        <w:rPr>
          <w:rFonts w:ascii="Times New Roman CYR" w:hAnsi="Times New Roman CYR" w:cs="Times New Roman CYR"/>
          <w:sz w:val="28"/>
          <w:szCs w:val="28"/>
        </w:rPr>
        <w:t>сформированности</w:t>
      </w:r>
      <w:proofErr w:type="spellEnd"/>
      <w:r w:rsidRPr="00075AFB">
        <w:rPr>
          <w:rFonts w:ascii="Times New Roman CYR" w:hAnsi="Times New Roman CYR" w:cs="Times New Roman CYR"/>
          <w:sz w:val="28"/>
          <w:szCs w:val="28"/>
        </w:rPr>
        <w:t xml:space="preserve"> предметных результатов. Оценка за итоговую проверочную работу фиксируется учителем в журнале и учитывается при выставлении оценки за аттестуемый период.</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Итоговый (годовой) контроль предполагает комплексную проверку образовательных результатов в конце учебного года. Оценка за итоговую работу фиксируется учителем в журнале и учитывается при выставлении оценки за год. При этом используются разные формы контроля:</w:t>
      </w:r>
    </w:p>
    <w:p w:rsidR="005B6F32" w:rsidRPr="00075AFB" w:rsidRDefault="005B6F32" w:rsidP="005B6F32">
      <w:pPr>
        <w:widowControl w:val="0"/>
        <w:numPr>
          <w:ilvl w:val="0"/>
          <w:numId w:val="2"/>
        </w:numPr>
        <w:autoSpaceDE w:val="0"/>
        <w:autoSpaceDN w:val="0"/>
        <w:adjustRightInd w:val="0"/>
        <w:spacing w:line="240" w:lineRule="auto"/>
        <w:ind w:left="851" w:hanging="294"/>
        <w:jc w:val="both"/>
        <w:rPr>
          <w:rFonts w:ascii="Times New Roman CYR" w:hAnsi="Times New Roman CYR" w:cs="Times New Roman CYR"/>
          <w:sz w:val="28"/>
          <w:szCs w:val="28"/>
        </w:rPr>
      </w:pPr>
      <w:r w:rsidRPr="00075AFB">
        <w:rPr>
          <w:rFonts w:ascii="Times New Roman CYR" w:hAnsi="Times New Roman CYR" w:cs="Times New Roman CYR"/>
          <w:sz w:val="28"/>
          <w:szCs w:val="28"/>
        </w:rPr>
        <w:t>Контрольные работы;</w:t>
      </w:r>
    </w:p>
    <w:p w:rsidR="005B6F32" w:rsidRPr="00075AFB" w:rsidRDefault="005B6F32" w:rsidP="005B6F32">
      <w:pPr>
        <w:widowControl w:val="0"/>
        <w:numPr>
          <w:ilvl w:val="0"/>
          <w:numId w:val="3"/>
        </w:numPr>
        <w:autoSpaceDE w:val="0"/>
        <w:autoSpaceDN w:val="0"/>
        <w:adjustRightInd w:val="0"/>
        <w:spacing w:line="240" w:lineRule="auto"/>
        <w:ind w:left="851" w:hanging="294"/>
        <w:jc w:val="both"/>
        <w:rPr>
          <w:rFonts w:ascii="Times New Roman CYR" w:hAnsi="Times New Roman CYR" w:cs="Times New Roman CYR"/>
          <w:sz w:val="28"/>
          <w:szCs w:val="28"/>
        </w:rPr>
      </w:pPr>
      <w:r w:rsidRPr="00075AFB">
        <w:rPr>
          <w:rFonts w:ascii="Times New Roman CYR" w:hAnsi="Times New Roman CYR" w:cs="Times New Roman CYR"/>
          <w:sz w:val="28"/>
          <w:szCs w:val="28"/>
        </w:rPr>
        <w:t>Тематические проверочные работы;</w:t>
      </w:r>
    </w:p>
    <w:p w:rsidR="005B6F32" w:rsidRPr="00075AFB" w:rsidRDefault="005B6F32" w:rsidP="005B6F32">
      <w:pPr>
        <w:widowControl w:val="0"/>
        <w:numPr>
          <w:ilvl w:val="0"/>
          <w:numId w:val="4"/>
        </w:numPr>
        <w:autoSpaceDE w:val="0"/>
        <w:autoSpaceDN w:val="0"/>
        <w:adjustRightInd w:val="0"/>
        <w:spacing w:line="240" w:lineRule="auto"/>
        <w:ind w:left="851" w:hanging="294"/>
        <w:jc w:val="both"/>
        <w:rPr>
          <w:rFonts w:ascii="Times New Roman CYR" w:hAnsi="Times New Roman CYR" w:cs="Times New Roman CYR"/>
          <w:sz w:val="28"/>
          <w:szCs w:val="28"/>
        </w:rPr>
      </w:pPr>
      <w:r w:rsidRPr="00075AFB">
        <w:rPr>
          <w:rFonts w:ascii="Times New Roman CYR" w:hAnsi="Times New Roman CYR" w:cs="Times New Roman CYR"/>
          <w:sz w:val="28"/>
          <w:szCs w:val="28"/>
        </w:rPr>
        <w:t>Самостоятельные работы;</w:t>
      </w:r>
    </w:p>
    <w:p w:rsidR="005B6F32" w:rsidRPr="00075AFB" w:rsidRDefault="005B6F32" w:rsidP="005B6F32">
      <w:pPr>
        <w:widowControl w:val="0"/>
        <w:numPr>
          <w:ilvl w:val="0"/>
          <w:numId w:val="5"/>
        </w:numPr>
        <w:autoSpaceDE w:val="0"/>
        <w:autoSpaceDN w:val="0"/>
        <w:adjustRightInd w:val="0"/>
        <w:spacing w:line="240" w:lineRule="auto"/>
        <w:ind w:left="851" w:hanging="294"/>
        <w:jc w:val="both"/>
        <w:rPr>
          <w:rFonts w:ascii="Times New Roman CYR" w:hAnsi="Times New Roman CYR" w:cs="Times New Roman CYR"/>
          <w:sz w:val="28"/>
          <w:szCs w:val="28"/>
        </w:rPr>
      </w:pPr>
      <w:r w:rsidRPr="00075AFB">
        <w:rPr>
          <w:rFonts w:ascii="Times New Roman CYR" w:hAnsi="Times New Roman CYR" w:cs="Times New Roman CYR"/>
          <w:sz w:val="28"/>
          <w:szCs w:val="28"/>
        </w:rPr>
        <w:t>Практические работы;</w:t>
      </w:r>
    </w:p>
    <w:p w:rsidR="005B6F32" w:rsidRPr="00075AFB" w:rsidRDefault="005B6F32" w:rsidP="005B6F32">
      <w:pPr>
        <w:widowControl w:val="0"/>
        <w:numPr>
          <w:ilvl w:val="0"/>
          <w:numId w:val="6"/>
        </w:numPr>
        <w:autoSpaceDE w:val="0"/>
        <w:autoSpaceDN w:val="0"/>
        <w:adjustRightInd w:val="0"/>
        <w:spacing w:line="240" w:lineRule="auto"/>
        <w:ind w:left="851" w:hanging="294"/>
        <w:jc w:val="both"/>
        <w:rPr>
          <w:rFonts w:ascii="Times New Roman CYR" w:hAnsi="Times New Roman CYR" w:cs="Times New Roman CYR"/>
          <w:sz w:val="28"/>
          <w:szCs w:val="28"/>
        </w:rPr>
      </w:pPr>
      <w:r w:rsidRPr="00075AFB">
        <w:rPr>
          <w:rFonts w:ascii="Times New Roman CYR" w:hAnsi="Times New Roman CYR" w:cs="Times New Roman CYR"/>
          <w:sz w:val="28"/>
          <w:szCs w:val="28"/>
        </w:rPr>
        <w:t>Творческие работы;</w:t>
      </w:r>
    </w:p>
    <w:p w:rsidR="005B6F32" w:rsidRPr="00075AFB" w:rsidRDefault="005B6F32" w:rsidP="005B6F32">
      <w:pPr>
        <w:widowControl w:val="0"/>
        <w:numPr>
          <w:ilvl w:val="0"/>
          <w:numId w:val="7"/>
        </w:numPr>
        <w:autoSpaceDE w:val="0"/>
        <w:autoSpaceDN w:val="0"/>
        <w:adjustRightInd w:val="0"/>
        <w:spacing w:line="240" w:lineRule="auto"/>
        <w:ind w:left="851" w:hanging="294"/>
        <w:jc w:val="both"/>
        <w:rPr>
          <w:rFonts w:ascii="Times New Roman CYR" w:hAnsi="Times New Roman CYR" w:cs="Times New Roman CYR"/>
          <w:sz w:val="28"/>
          <w:szCs w:val="28"/>
        </w:rPr>
      </w:pPr>
      <w:r w:rsidRPr="00075AFB">
        <w:rPr>
          <w:rFonts w:ascii="Times New Roman CYR" w:hAnsi="Times New Roman CYR" w:cs="Times New Roman CYR"/>
          <w:sz w:val="28"/>
          <w:szCs w:val="28"/>
        </w:rPr>
        <w:t>Тестовые задания;</w:t>
      </w:r>
    </w:p>
    <w:p w:rsidR="005B6F32" w:rsidRPr="00075AFB" w:rsidRDefault="003F4620" w:rsidP="00D71920">
      <w:pPr>
        <w:rPr>
          <w:rFonts w:ascii="Times New Roman CYR" w:hAnsi="Times New Roman CYR" w:cs="Times New Roman CYR"/>
          <w:sz w:val="28"/>
          <w:szCs w:val="28"/>
        </w:rPr>
      </w:pPr>
      <w:r>
        <w:rPr>
          <w:rFonts w:ascii="Times New Roman CYR" w:hAnsi="Times New Roman CYR" w:cs="Times New Roman CYR"/>
          <w:sz w:val="28"/>
          <w:szCs w:val="28"/>
        </w:rPr>
        <w:t xml:space="preserve">        7.</w:t>
      </w:r>
      <w:r w:rsidR="005B6F32" w:rsidRPr="00075AFB">
        <w:rPr>
          <w:rFonts w:ascii="Times New Roman CYR" w:hAnsi="Times New Roman CYR" w:cs="Times New Roman CYR"/>
          <w:sz w:val="28"/>
          <w:szCs w:val="28"/>
        </w:rPr>
        <w:t>Устные ответы на уроках и т.д.</w:t>
      </w:r>
      <w:r w:rsidR="005B6F32" w:rsidRPr="00075AFB">
        <w:rPr>
          <w:rFonts w:ascii="Times New Roman CYR" w:hAnsi="Times New Roman CYR" w:cs="Times New Roman CYR"/>
          <w:sz w:val="28"/>
          <w:szCs w:val="28"/>
        </w:rPr>
        <w:tab/>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r w:rsidRPr="00075AFB">
        <w:rPr>
          <w:rFonts w:ascii="Times New Roman CYR" w:hAnsi="Times New Roman CYR" w:cs="Times New Roman CYR"/>
          <w:b/>
          <w:bCs/>
          <w:sz w:val="28"/>
          <w:szCs w:val="28"/>
        </w:rPr>
        <w:t>7. Мониторинг достижений учащихся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r w:rsidRPr="00075AFB">
        <w:rPr>
          <w:rFonts w:ascii="Times New Roman CYR" w:hAnsi="Times New Roman CYR" w:cs="Times New Roman CYR"/>
          <w:b/>
          <w:bCs/>
          <w:sz w:val="28"/>
          <w:szCs w:val="28"/>
        </w:rPr>
        <w:t xml:space="preserve">7.1. Требования к уровню социализации выпускников </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Ученики по окончании IX класса должны владеть максимально доступным их возможностям уровнем общеобразовательной подготовки, необходимым для их самостоятельной жизни, и получить профессиональную подготовку по тем видам труда, по которым они могут быть трудоустроены и социально адаптированы.</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Они должны уметь ориентироваться в окружающей действительности, соблюдать общепринятые нормы поведения и общения: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владеть навыками устной разговорной речи, уметь отвечать на поставленные вопросы, задавать вопросы с целью получения информации;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уметь достаточно грамотно излагать свои мысли в устной и письменной форме, оформлять деловые бумаги.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знать основополагающие статьи Конституции РФ, определяющие права и обязанности гражданина, основные законы трудового и уголовного права;</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xml:space="preserve">- читать и понимать несложные художественные произведения классиков отечественной </w:t>
      </w:r>
      <w:proofErr w:type="gramStart"/>
      <w:r w:rsidRPr="00075AFB">
        <w:rPr>
          <w:rFonts w:ascii="Times New Roman CYR" w:hAnsi="Times New Roman CYR" w:cs="Times New Roman CYR"/>
          <w:sz w:val="28"/>
          <w:szCs w:val="28"/>
        </w:rPr>
        <w:t>литературы,  выдержки</w:t>
      </w:r>
      <w:proofErr w:type="gramEnd"/>
      <w:r w:rsidRPr="00075AFB">
        <w:rPr>
          <w:rFonts w:ascii="Times New Roman CYR" w:hAnsi="Times New Roman CYR" w:cs="Times New Roman CYR"/>
          <w:sz w:val="28"/>
          <w:szCs w:val="28"/>
        </w:rPr>
        <w:t xml:space="preserve"> из газет и журналов о современной общественно-политической жизни страны;</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владеть элементами устных вычислений, основными арифметическими действиями, решением несложных задач измерительного и вычислительного характера.</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Профессиональная подготовка определяется выпускным экзаменом, который состоит из выполнения контрольной работы и устных ответов на вопросы в пределах требований программы по соответствующим видам труда.</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Выпускники должны знать:</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устройство орудий труда;</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свойства материалов;</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основные технологические операции.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Выпускники должны уметь самостоятельно:</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ориентироваться в задании;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планировать ход изготовления изделия;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качественно выполнять работу;</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контролировать результаты работы и давать отчёт о ходе её выполнения.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Выпускники могут в качестве основы для ориентировки в заданиях использовать:</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предметные образцы;</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рисунки;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чертежи;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их сочетания.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К выпускным экзаменам допускаются учащиеся, освоившие в полном объёме программу профессионально-трудового обучения. Вопрос о допуске к экзаменам учеников, не освоивших по каким-либо причинам программу, решается педагогическим Советом школы.</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r w:rsidRPr="00075AFB">
        <w:rPr>
          <w:rFonts w:ascii="Times New Roman CYR" w:hAnsi="Times New Roman CYR" w:cs="Times New Roman CYR"/>
          <w:b/>
          <w:bCs/>
          <w:sz w:val="28"/>
          <w:szCs w:val="28"/>
        </w:rPr>
        <w:t>7.2 Требования к учебным достижениям выпускников</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xml:space="preserve">1. Разработаны нормы оценок по основным общеобразовательным предметам школы для умственно отсталых детей, которые учитывают особенности и </w:t>
      </w:r>
      <w:proofErr w:type="gramStart"/>
      <w:r w:rsidRPr="00075AFB">
        <w:rPr>
          <w:rFonts w:ascii="Times New Roman CYR" w:hAnsi="Times New Roman CYR" w:cs="Times New Roman CYR"/>
          <w:sz w:val="28"/>
          <w:szCs w:val="28"/>
        </w:rPr>
        <w:t>возможности</w:t>
      </w:r>
      <w:proofErr w:type="gramEnd"/>
      <w:r w:rsidRPr="00075AFB">
        <w:rPr>
          <w:rFonts w:ascii="Times New Roman CYR" w:hAnsi="Times New Roman CYR" w:cs="Times New Roman CYR"/>
          <w:sz w:val="28"/>
          <w:szCs w:val="28"/>
        </w:rPr>
        <w:t xml:space="preserve"> учащихся усваивать учебный материал по русскому языку, чтению и математике:</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полноту и правильность полученных знаний;</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xml:space="preserve">- </w:t>
      </w:r>
      <w:proofErr w:type="spellStart"/>
      <w:r w:rsidRPr="00075AFB">
        <w:rPr>
          <w:rFonts w:ascii="Times New Roman CYR" w:hAnsi="Times New Roman CYR" w:cs="Times New Roman CYR"/>
          <w:sz w:val="28"/>
          <w:szCs w:val="28"/>
        </w:rPr>
        <w:t>сформированность</w:t>
      </w:r>
      <w:proofErr w:type="spellEnd"/>
      <w:r w:rsidRPr="00075AFB">
        <w:rPr>
          <w:rFonts w:ascii="Times New Roman CYR" w:hAnsi="Times New Roman CYR" w:cs="Times New Roman CYR"/>
          <w:sz w:val="28"/>
          <w:szCs w:val="28"/>
        </w:rPr>
        <w:t xml:space="preserve"> умений и навыков;</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стимулирующий характер оценок при нецензовом образовании.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2. Для IV класса определены параметры направления учащихся на соответствующий профиль трудового обучения: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успешность обучения общеобразовательным предметам;</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особенности индивидуальных психофизических нарушений развития;</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соматические заболевания и психическое состояние;</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склонности и интерес ребёнка к профессии;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 пожелания родителей.</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Данные на каждого ребёнка в течение года представляют учитель класса, школьный психолог, врач.</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Проводится беседа с учащимися и его родителями.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На основании полученных материалов делается вывод о трудовых возможностях ребёнка, его профессиональной ориентации.</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Проверка состояния профессиональной подготовленности учащихся включает два уровня требований к полноте и сложности учебного материала: для отстающих в обучении, низкая успеваемость которых обусловлена глубиной и распространённостью дефекта развития, и для более сильных учеников, способных овладеть первыми этапами начальной профессиональной подготовки. Порядок проведения экзамена определяется инструкцией Федеральных органов образования с требованиями к составлению экзаменационных билетов.</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p>
    <w:p w:rsidR="005B6F32"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r w:rsidRPr="00075AFB">
        <w:rPr>
          <w:rFonts w:ascii="Times New Roman CYR" w:hAnsi="Times New Roman CYR" w:cs="Times New Roman CYR"/>
          <w:b/>
          <w:bCs/>
          <w:sz w:val="28"/>
          <w:szCs w:val="28"/>
        </w:rPr>
        <w:t>8. Ожидаемый результат реализации программы</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sidRPr="00075AFB">
        <w:rPr>
          <w:rFonts w:ascii="Times New Roman CYR" w:hAnsi="Times New Roman CYR" w:cs="Times New Roman CYR"/>
          <w:sz w:val="28"/>
          <w:szCs w:val="28"/>
        </w:rPr>
        <w:t>Результатом работы программы долж</w:t>
      </w:r>
      <w:r>
        <w:rPr>
          <w:rFonts w:ascii="Times New Roman CYR" w:hAnsi="Times New Roman CYR" w:cs="Times New Roman CYR"/>
          <w:sz w:val="28"/>
          <w:szCs w:val="28"/>
        </w:rPr>
        <w:t>ен</w:t>
      </w:r>
      <w:r w:rsidRPr="00075AFB">
        <w:rPr>
          <w:rFonts w:ascii="Times New Roman CYR" w:hAnsi="Times New Roman CYR" w:cs="Times New Roman CYR"/>
          <w:sz w:val="28"/>
          <w:szCs w:val="28"/>
        </w:rPr>
        <w:t xml:space="preserve"> стать:</w:t>
      </w:r>
    </w:p>
    <w:p w:rsidR="005B6F32" w:rsidRPr="00075AFB" w:rsidRDefault="005B6F32" w:rsidP="005B6F32">
      <w:pPr>
        <w:widowControl w:val="0"/>
        <w:autoSpaceDE w:val="0"/>
        <w:autoSpaceDN w:val="0"/>
        <w:adjustRightInd w:val="0"/>
        <w:spacing w:after="0" w:line="240" w:lineRule="auto"/>
        <w:ind w:firstLine="851"/>
        <w:jc w:val="both"/>
        <w:rPr>
          <w:rFonts w:ascii="Times New Roman CYR" w:hAnsi="Times New Roman CYR" w:cs="Times New Roman CYR"/>
          <w:b/>
          <w:bCs/>
          <w:sz w:val="28"/>
          <w:szCs w:val="28"/>
        </w:rPr>
      </w:pPr>
      <w:r w:rsidRPr="00075AFB">
        <w:rPr>
          <w:rFonts w:ascii="Times New Roman CYR" w:hAnsi="Times New Roman CYR" w:cs="Times New Roman CYR"/>
          <w:b/>
          <w:bCs/>
          <w:sz w:val="28"/>
          <w:szCs w:val="28"/>
        </w:rPr>
        <w:t xml:space="preserve">Выпускник, адаптированный к изменяющимся социально-экономическим условиям, сформированными жизненными компетенциями, эмоционально-лабильный и физически здоровый. </w:t>
      </w:r>
    </w:p>
    <w:p w:rsidR="00567CBA" w:rsidRDefault="00567CBA"/>
    <w:sectPr w:rsidR="00567CB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F1CC1"/>
    <w:multiLevelType w:val="hybridMultilevel"/>
    <w:tmpl w:val="7C007622"/>
    <w:lvl w:ilvl="0" w:tplc="4A527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254AC"/>
    <w:multiLevelType w:val="singleLevel"/>
    <w:tmpl w:val="06E4A8E0"/>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4F3316FE"/>
    <w:multiLevelType w:val="multilevel"/>
    <w:tmpl w:val="7D9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01E70"/>
    <w:multiLevelType w:val="hybridMultilevel"/>
    <w:tmpl w:val="AD6EC202"/>
    <w:lvl w:ilvl="0" w:tplc="4A527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AC0667"/>
    <w:multiLevelType w:val="singleLevel"/>
    <w:tmpl w:val="4420D1F4"/>
    <w:lvl w:ilvl="0">
      <w:start w:val="1"/>
      <w:numFmt w:val="decimal"/>
      <w:lvlText w:val="%1."/>
      <w:legacy w:legacy="1" w:legacySpace="0" w:legacyIndent="360"/>
      <w:lvlJc w:val="left"/>
      <w:rPr>
        <w:rFonts w:ascii="Arial CYR" w:hAnsi="Arial CYR" w:cs="Arial CYR" w:hint="default"/>
      </w:rPr>
    </w:lvl>
  </w:abstractNum>
  <w:abstractNum w:abstractNumId="6" w15:restartNumberingAfterBreak="0">
    <w:nsid w:val="78B92A09"/>
    <w:multiLevelType w:val="hybridMultilevel"/>
    <w:tmpl w:val="88908600"/>
    <w:lvl w:ilvl="0" w:tplc="4A527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0"/>
  </w:num>
  <w:num w:numId="10">
    <w:abstractNumId w:val="3"/>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2"/>
    <w:rsid w:val="003F4620"/>
    <w:rsid w:val="00554902"/>
    <w:rsid w:val="00556C72"/>
    <w:rsid w:val="00567CBA"/>
    <w:rsid w:val="005B6F32"/>
    <w:rsid w:val="00612E9B"/>
    <w:rsid w:val="006A7D3B"/>
    <w:rsid w:val="007150E4"/>
    <w:rsid w:val="008F1749"/>
    <w:rsid w:val="00946F71"/>
    <w:rsid w:val="00B455AE"/>
    <w:rsid w:val="00D71920"/>
    <w:rsid w:val="00E1643E"/>
    <w:rsid w:val="00ED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3B7E9-7869-4B69-951C-52B94173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F32"/>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4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643E"/>
    <w:rPr>
      <w:rFonts w:ascii="Segoe UI" w:eastAsiaTheme="minorEastAsia" w:hAnsi="Segoe UI" w:cs="Segoe UI"/>
      <w:sz w:val="18"/>
      <w:szCs w:val="18"/>
      <w:lang w:eastAsia="ru-RU"/>
    </w:rPr>
  </w:style>
  <w:style w:type="table" w:styleId="a5">
    <w:name w:val="Table Grid"/>
    <w:basedOn w:val="a1"/>
    <w:uiPriority w:val="59"/>
    <w:rsid w:val="00D719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20</Pages>
  <Words>6849</Words>
  <Characters>39040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 Поляна</dc:creator>
  <cp:keywords/>
  <dc:description/>
  <cp:lastModifiedBy>Красная Поляна</cp:lastModifiedBy>
  <cp:revision>4</cp:revision>
  <cp:lastPrinted>2018-02-02T12:17:00Z</cp:lastPrinted>
  <dcterms:created xsi:type="dcterms:W3CDTF">2017-01-25T13:06:00Z</dcterms:created>
  <dcterms:modified xsi:type="dcterms:W3CDTF">2018-02-02T12:19:00Z</dcterms:modified>
</cp:coreProperties>
</file>