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36" w:rsidRDefault="00223F3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223F3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5940425" cy="8237469"/>
            <wp:effectExtent l="19050" t="0" r="3175" b="0"/>
            <wp:docPr id="2" name="Рисунок 2" descr="C:\Users\Татьяна\Desktop\компонен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компонен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P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42A6">
        <w:rPr>
          <w:rFonts w:ascii="Times New Roman" w:hAnsi="Times New Roman" w:cs="Times New Roman"/>
          <w:b/>
          <w:sz w:val="27"/>
          <w:szCs w:val="27"/>
        </w:rPr>
        <w:lastRenderedPageBreak/>
        <w:t>Структура Программы</w:t>
      </w:r>
    </w:p>
    <w:p w:rsidR="009142A6" w:rsidRP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Pr="009142A6" w:rsidRDefault="009142A6" w:rsidP="002F758F">
      <w:p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42A6">
        <w:rPr>
          <w:rFonts w:ascii="Times New Roman" w:hAnsi="Times New Roman" w:cs="Times New Roman"/>
          <w:b/>
          <w:sz w:val="27"/>
          <w:szCs w:val="27"/>
        </w:rPr>
        <w:t>1.</w:t>
      </w:r>
      <w:r w:rsidRPr="009142A6">
        <w:rPr>
          <w:rFonts w:ascii="Times New Roman" w:hAnsi="Times New Roman" w:cs="Times New Roman"/>
          <w:b/>
          <w:sz w:val="27"/>
          <w:szCs w:val="27"/>
        </w:rPr>
        <w:tab/>
        <w:t>Паспорт Программы «Развития воспитательной компоненты в МОБУ «Краснополянская ООШ» на 2019-2024 годы»</w:t>
      </w:r>
    </w:p>
    <w:p w:rsidR="009142A6" w:rsidRPr="009142A6" w:rsidRDefault="009142A6" w:rsidP="002F758F">
      <w:p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42A6">
        <w:rPr>
          <w:rFonts w:ascii="Times New Roman" w:hAnsi="Times New Roman" w:cs="Times New Roman"/>
          <w:b/>
          <w:sz w:val="27"/>
          <w:szCs w:val="27"/>
        </w:rPr>
        <w:t>2.</w:t>
      </w:r>
      <w:r w:rsidRPr="009142A6">
        <w:rPr>
          <w:rFonts w:ascii="Times New Roman" w:hAnsi="Times New Roman" w:cs="Times New Roman"/>
          <w:b/>
          <w:sz w:val="27"/>
          <w:szCs w:val="27"/>
        </w:rPr>
        <w:tab/>
        <w:t>Пояснительная записка к Программе «Развития воспитательной компоненты в МОБУ «Краснополянская ООШ» на 2019-2024 годы»</w:t>
      </w:r>
    </w:p>
    <w:p w:rsidR="009142A6" w:rsidRDefault="009142A6" w:rsidP="002F758F">
      <w:pPr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142A6">
        <w:rPr>
          <w:rFonts w:ascii="Times New Roman" w:hAnsi="Times New Roman" w:cs="Times New Roman"/>
          <w:b/>
          <w:sz w:val="27"/>
          <w:szCs w:val="27"/>
        </w:rPr>
        <w:t>3.</w:t>
      </w:r>
      <w:r w:rsidRPr="009142A6">
        <w:rPr>
          <w:rFonts w:ascii="Times New Roman" w:hAnsi="Times New Roman" w:cs="Times New Roman"/>
          <w:b/>
          <w:sz w:val="27"/>
          <w:szCs w:val="27"/>
        </w:rPr>
        <w:tab/>
        <w:t>Содержание Программы «Развития воспитательной компоненты в МОБУ «Краснополянская ООШ» на 2019-2024 годы»</w:t>
      </w: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42A6" w:rsidRP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42A6">
        <w:rPr>
          <w:rFonts w:ascii="Times New Roman" w:hAnsi="Times New Roman" w:cs="Times New Roman"/>
          <w:b/>
          <w:sz w:val="27"/>
          <w:szCs w:val="27"/>
        </w:rPr>
        <w:lastRenderedPageBreak/>
        <w:t>1.</w:t>
      </w:r>
      <w:r w:rsidRPr="009142A6">
        <w:rPr>
          <w:rFonts w:ascii="Times New Roman" w:hAnsi="Times New Roman" w:cs="Times New Roman"/>
          <w:b/>
          <w:sz w:val="27"/>
          <w:szCs w:val="27"/>
        </w:rPr>
        <w:tab/>
        <w:t>Паспорт Программы «Развития воспитательной компоненты</w:t>
      </w:r>
    </w:p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42A6">
        <w:rPr>
          <w:rFonts w:ascii="Times New Roman" w:hAnsi="Times New Roman" w:cs="Times New Roman"/>
          <w:b/>
          <w:sz w:val="27"/>
          <w:szCs w:val="27"/>
        </w:rPr>
        <w:t>в МОБУ «Краснополянская ООШ» на 2019 - 2024 годы»</w:t>
      </w:r>
    </w:p>
    <w:tbl>
      <w:tblPr>
        <w:tblStyle w:val="a3"/>
        <w:tblW w:w="0" w:type="auto"/>
        <w:tblLook w:val="04A0"/>
      </w:tblPr>
      <w:tblGrid>
        <w:gridCol w:w="1902"/>
        <w:gridCol w:w="7443"/>
      </w:tblGrid>
      <w:tr w:rsidR="009142A6" w:rsidTr="00A12906"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after="120" w:line="360" w:lineRule="auto"/>
              <w:ind w:firstLine="0"/>
            </w:pPr>
            <w:r>
              <w:rPr>
                <w:rStyle w:val="2"/>
              </w:rPr>
              <w:t>Наименование</w:t>
            </w:r>
            <w:r w:rsidR="00A12906">
              <w:rPr>
                <w:rStyle w:val="2"/>
              </w:rPr>
              <w:t xml:space="preserve"> </w:t>
            </w:r>
            <w:r>
              <w:rPr>
                <w:rStyle w:val="2"/>
              </w:rPr>
              <w:t>программы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Программа «Развития воспитательной компоненты в МОБУ «Краснополянская ООШ» на 2019 - 2024 годы»</w:t>
            </w:r>
          </w:p>
        </w:tc>
      </w:tr>
      <w:tr w:rsidR="009142A6" w:rsidTr="00A12906"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A6" w:rsidRDefault="00A1290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О</w:t>
            </w:r>
            <w:r w:rsidR="009142A6">
              <w:rPr>
                <w:rStyle w:val="2"/>
              </w:rPr>
              <w:t>снование для</w:t>
            </w:r>
            <w:r>
              <w:rPr>
                <w:rStyle w:val="2"/>
              </w:rPr>
              <w:t xml:space="preserve"> </w:t>
            </w:r>
            <w:r w:rsidR="009142A6">
              <w:rPr>
                <w:rStyle w:val="2"/>
              </w:rPr>
              <w:t>разработки</w:t>
            </w:r>
            <w:r>
              <w:rPr>
                <w:rStyle w:val="2"/>
              </w:rPr>
              <w:t xml:space="preserve"> </w:t>
            </w:r>
            <w:r w:rsidR="009142A6">
              <w:rPr>
                <w:rStyle w:val="2"/>
              </w:rPr>
              <w:t>Программы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Конституция Российской Федерации;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Всеобщая декларация прав человека;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Конвенция о правах ребёнка;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Закон РФ от 29 декабря 2012 г. № 273-Ф3 «Об образовании в Российской Федерации»;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 xml:space="preserve">Послание Президента Российской Федерации Федеральному Собранию Российской Федерации Стратегия государственной национальной политики Российской Федерации на период до 2015 г.; 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Указ Президента Российской Федерации «О мерах по реализации государственной политики в области образования и науки»;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Указ Президента Российской Федерации «О национальной стратегии действий в интересах детей на 2012-2017 годы»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Государственная программа Российской Федерации «Развитие образования»,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Концепция долгосрочного социально-экономического развития до 2020 года, раздел III «Образование»</w:t>
            </w:r>
          </w:p>
        </w:tc>
      </w:tr>
      <w:tr w:rsidR="009142A6" w:rsidTr="00A12906"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after="120" w:line="360" w:lineRule="auto"/>
              <w:ind w:firstLine="0"/>
            </w:pPr>
            <w:r>
              <w:rPr>
                <w:rStyle w:val="2"/>
              </w:rPr>
              <w:t>Сроки</w:t>
            </w:r>
            <w:r w:rsidR="00A12906">
              <w:rPr>
                <w:rStyle w:val="2"/>
              </w:rPr>
              <w:t xml:space="preserve"> </w:t>
            </w:r>
            <w:r>
              <w:rPr>
                <w:rStyle w:val="2"/>
              </w:rPr>
              <w:t>реализации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2019 - 2024 годы</w:t>
            </w:r>
          </w:p>
        </w:tc>
      </w:tr>
      <w:tr w:rsidR="009142A6" w:rsidTr="00A12906"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Основные</w:t>
            </w:r>
            <w:r w:rsidR="00A12906">
              <w:rPr>
                <w:rStyle w:val="2"/>
              </w:rPr>
              <w:t xml:space="preserve"> </w:t>
            </w:r>
            <w:r>
              <w:rPr>
                <w:rStyle w:val="2"/>
              </w:rPr>
              <w:t>разработчики</w:t>
            </w:r>
            <w:r w:rsidR="00A12906">
              <w:rPr>
                <w:rStyle w:val="2"/>
              </w:rPr>
              <w:t xml:space="preserve"> </w:t>
            </w:r>
            <w:r>
              <w:rPr>
                <w:rStyle w:val="2"/>
              </w:rPr>
              <w:t>программы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Администрация образовательного учреждения, педагоги школы</w:t>
            </w:r>
          </w:p>
        </w:tc>
      </w:tr>
      <w:tr w:rsidR="009142A6" w:rsidTr="00A1290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Цель программы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t>Укрепление и развитие воспитательного потенциала в социокультурном пространстве Российской</w:t>
            </w:r>
            <w:r>
              <w:t xml:space="preserve"> </w:t>
            </w:r>
            <w:r w:rsidRPr="009142A6">
              <w:rPr>
                <w:rStyle w:val="2"/>
              </w:rPr>
              <w:t xml:space="preserve">Федерации на </w:t>
            </w:r>
            <w:r w:rsidRPr="009142A6">
              <w:rPr>
                <w:rStyle w:val="2"/>
              </w:rPr>
              <w:lastRenderedPageBreak/>
              <w:t>основе взаимодействия систем общего и дополнительного образования.</w:t>
            </w:r>
          </w:p>
        </w:tc>
      </w:tr>
      <w:tr w:rsidR="009142A6" w:rsidTr="00A1290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after="120" w:line="360" w:lineRule="auto"/>
              <w:ind w:firstLine="0"/>
            </w:pPr>
            <w:r>
              <w:rPr>
                <w:rStyle w:val="2"/>
              </w:rPr>
              <w:lastRenderedPageBreak/>
              <w:t>Задачи</w:t>
            </w:r>
            <w:r w:rsidR="00A12906">
              <w:rPr>
                <w:rStyle w:val="2"/>
              </w:rPr>
              <w:t xml:space="preserve"> </w:t>
            </w:r>
            <w:r>
              <w:rPr>
                <w:rStyle w:val="2"/>
              </w:rPr>
              <w:t>программы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разработка перечня мер и мероприятий по формированию воспитательной компоненты в общеобразовательных учреждениях;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обеспечение необходимых условий для реализации Программы;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разработка нормативной базы на уровне субъектов Российской Федерации, обеспечивающей развитие воспитательной компоненты в общеобразовательных учреждениях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совершенствование организационно-управленческих форм и механизмов развития воспитательной компоненты в общеобразовательных учреждениях;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организация межведомственного взаимодействия систем общего и дополнительного образования с привлечением органов государственной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разработка комплекса мер по развитию новых общественных организаций, деятельность которых связана с интересами детей и молодёжи;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развитие системы подготовки, повышения квалификации и переподготовки педагогических и управленческих работников системы общего и дополнительного образования для реализации мероприятий Программы;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Обеспечение информационной поддержки Программы;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lastRenderedPageBreak/>
              <w:t>Укрепление материально-технического базы общеобразовательных учреждений и учреждений дополнительного образования детей для реализации Программы;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Проведение мониторинга эффективности реализации комплекса мер по развитию воспитательной компоненты в субъектах Российской Федерации.</w:t>
            </w:r>
          </w:p>
        </w:tc>
      </w:tr>
      <w:tr w:rsidR="009142A6" w:rsidTr="00A12906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</w:pPr>
            <w:r>
              <w:rPr>
                <w:rStyle w:val="2"/>
              </w:rPr>
              <w:lastRenderedPageBreak/>
              <w:t>Ожидаемые</w:t>
            </w:r>
            <w:r w:rsidR="00A12906">
              <w:rPr>
                <w:rStyle w:val="2"/>
              </w:rPr>
              <w:t xml:space="preserve"> </w:t>
            </w:r>
            <w:r>
              <w:rPr>
                <w:rStyle w:val="2"/>
              </w:rPr>
              <w:t>конечные</w:t>
            </w:r>
            <w:r w:rsidR="00A12906">
              <w:rPr>
                <w:rStyle w:val="2"/>
              </w:rPr>
              <w:t xml:space="preserve"> </w:t>
            </w:r>
            <w:r>
              <w:rPr>
                <w:rStyle w:val="2"/>
              </w:rPr>
              <w:t>результаты</w:t>
            </w:r>
            <w:r w:rsidR="00A12906">
              <w:rPr>
                <w:rStyle w:val="2"/>
              </w:rPr>
              <w:t xml:space="preserve"> </w:t>
            </w:r>
            <w:r>
              <w:rPr>
                <w:rStyle w:val="2"/>
              </w:rPr>
              <w:t>реализации Программы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 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выработка и реализация последовательной государственной политики в области воспитательной работы в общеобразовательных учреждениях Российской Федерации и механизмов ее осуществления;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  <w:rPr>
                <w:rStyle w:val="2"/>
              </w:rPr>
            </w:pPr>
            <w:r>
              <w:rPr>
                <w:rStyle w:val="2"/>
              </w:rPr>
              <w:t>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т.п.;</w:t>
            </w:r>
          </w:p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>
              <w:rPr>
                <w:rStyle w:val="2"/>
              </w:rPr>
              <w:t>создание условий для ресурсного обеспечения стабильной деятельности системы воспитательной работы в общеобразовательных учреждениях Российской Федерации.</w:t>
            </w:r>
          </w:p>
        </w:tc>
      </w:tr>
      <w:tr w:rsidR="009142A6" w:rsidTr="00A12906"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 w:rsidRPr="009142A6">
              <w:t>Система организации контроля за исполнением Программы</w:t>
            </w:r>
            <w:r w:rsidRPr="009142A6">
              <w:tab/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A6" w:rsidRDefault="009142A6" w:rsidP="00C537F0">
            <w:pPr>
              <w:pStyle w:val="5"/>
              <w:shd w:val="clear" w:color="auto" w:fill="auto"/>
              <w:spacing w:line="360" w:lineRule="auto"/>
              <w:ind w:firstLine="0"/>
              <w:jc w:val="both"/>
            </w:pPr>
            <w:r w:rsidRPr="009142A6">
              <w:t>Мониторинг и анализ реализации программы по окончании каждого учебного года (классным руководителем)</w:t>
            </w:r>
          </w:p>
        </w:tc>
      </w:tr>
    </w:tbl>
    <w:p w:rsidR="009142A6" w:rsidRDefault="009142A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42A6">
        <w:rPr>
          <w:rFonts w:ascii="Times New Roman" w:hAnsi="Times New Roman" w:cs="Times New Roman"/>
          <w:b/>
          <w:sz w:val="27"/>
          <w:szCs w:val="27"/>
        </w:rPr>
        <w:lastRenderedPageBreak/>
        <w:t>2.</w:t>
      </w:r>
      <w:r w:rsidRPr="009142A6">
        <w:rPr>
          <w:rFonts w:ascii="Times New Roman" w:hAnsi="Times New Roman" w:cs="Times New Roman"/>
          <w:b/>
          <w:sz w:val="27"/>
          <w:szCs w:val="27"/>
        </w:rPr>
        <w:tab/>
        <w:t>Пояснительная записка к Программе «Развития воспитательной компоненты в МОБУ «Краснополянская ООШ» на 2019-2024 годы</w:t>
      </w:r>
    </w:p>
    <w:p w:rsidR="009142A6" w:rsidRDefault="00A12906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Актуальность Программы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Многомерные трансформации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12906">
        <w:rPr>
          <w:rFonts w:ascii="Times New Roman" w:hAnsi="Times New Roman" w:cs="Times New Roman"/>
          <w:sz w:val="27"/>
          <w:szCs w:val="27"/>
        </w:rPr>
        <w:t>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Таким образом, воспитательная компонента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lastRenderedPageBreak/>
        <w:t>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обществе, в государстве, в мире. Равноправное участие молодых граждан России в глобальных цивилизационных процессах в качестве свободных носителей этнокультурной, религиозной и национальной традиции призвано способствовать гармонизации интересов личности и общества в их социокультурной взаимосвязи, повышает осознание ответственности за принимаемые решения и осуществляемые действия. Сегодня воспитательная компонента деятельности школы должна являться неотъемлемой составляющей общего социокультурного пространства Российской Федерации.</w:t>
      </w:r>
    </w:p>
    <w:p w:rsid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Необходимость Программы развития воспитательной компоненты в общеобразовательных учреждениях (далее - Программа) обусловлена и реальной ситуацией, сложившейся в современной детской, подростковой и молодежной среде.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12906">
        <w:rPr>
          <w:rFonts w:ascii="Times New Roman" w:hAnsi="Times New Roman" w:cs="Times New Roman"/>
          <w:sz w:val="27"/>
          <w:szCs w:val="27"/>
        </w:rPr>
        <w:t>молодежной среде (алкоголизм, употребление наркотиков, насилие, ксенофобия), свидетельствуют о необходимости усиления участия образовательных учреждений, всех общественных институтов в решении задач воспитания, формирования социальных компетенций и гражданских установок. Для этого требуется разработка системы мер по формированию воспитательной компоненты на межведомственной основе.</w:t>
      </w:r>
    </w:p>
    <w:p w:rsid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F758F" w:rsidRDefault="002F758F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F758F" w:rsidRDefault="002F758F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F758F" w:rsidRDefault="002F758F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F758F" w:rsidRDefault="002F758F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2906" w:rsidRDefault="00A12906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2906">
        <w:rPr>
          <w:rFonts w:ascii="Times New Roman" w:hAnsi="Times New Roman" w:cs="Times New Roman"/>
          <w:b/>
          <w:sz w:val="27"/>
          <w:szCs w:val="27"/>
        </w:rPr>
        <w:lastRenderedPageBreak/>
        <w:t>Программа развития воспитательной компоненты</w:t>
      </w:r>
    </w:p>
    <w:p w:rsidR="00A12906" w:rsidRDefault="00A12906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2906">
        <w:rPr>
          <w:rFonts w:ascii="Times New Roman" w:hAnsi="Times New Roman" w:cs="Times New Roman"/>
          <w:b/>
          <w:sz w:val="27"/>
          <w:szCs w:val="27"/>
        </w:rPr>
        <w:t xml:space="preserve"> в общеобразовательной школе</w:t>
      </w:r>
    </w:p>
    <w:p w:rsidR="002F758F" w:rsidRPr="00A12906" w:rsidRDefault="002F758F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В соответствии с пунктом 4 поручений Президента Российской Федерации по реализации Послания Президента РФ Федеральному Собранию РФ от 22 декабря 2012 г. № Пр-3410 Министерством образования и науки РФ разработана Программа развития воспитательной компоненты в общеобразовательной школе. Данная программа является неотъемлемой и составной частью программы воспитания и социализации обучающихся.</w:t>
      </w:r>
    </w:p>
    <w:p w:rsidR="002F758F" w:rsidRDefault="002F758F" w:rsidP="00C537F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2906">
        <w:rPr>
          <w:rFonts w:ascii="Times New Roman" w:hAnsi="Times New Roman" w:cs="Times New Roman"/>
          <w:b/>
          <w:sz w:val="27"/>
          <w:szCs w:val="27"/>
        </w:rPr>
        <w:t xml:space="preserve">Воспитательная компонента расширяет и конкретизирует содержание воспитательной программы. </w:t>
      </w:r>
    </w:p>
    <w:p w:rsidR="002F758F" w:rsidRDefault="002F758F" w:rsidP="00C537F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12906">
        <w:rPr>
          <w:rFonts w:ascii="Times New Roman" w:hAnsi="Times New Roman" w:cs="Times New Roman"/>
          <w:b/>
          <w:sz w:val="27"/>
          <w:szCs w:val="27"/>
        </w:rPr>
        <w:t>Целевые группы программы:</w:t>
      </w:r>
    </w:p>
    <w:p w:rsid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дети, молодежь, работники образования и социальной сферы, представители общественных объединений, государственные и муниципальные служащие, родители и члены семьи.</w:t>
      </w:r>
    </w:p>
    <w:p w:rsidR="002F758F" w:rsidRPr="00A12906" w:rsidRDefault="002F758F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12906" w:rsidRPr="00A12906" w:rsidRDefault="00A12906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2906">
        <w:rPr>
          <w:rFonts w:ascii="Times New Roman" w:hAnsi="Times New Roman" w:cs="Times New Roman"/>
          <w:b/>
          <w:sz w:val="27"/>
          <w:szCs w:val="27"/>
        </w:rPr>
        <w:t>Сроки реализации Программы: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12906">
        <w:rPr>
          <w:rFonts w:ascii="Times New Roman" w:hAnsi="Times New Roman" w:cs="Times New Roman"/>
          <w:b/>
          <w:sz w:val="27"/>
          <w:szCs w:val="27"/>
        </w:rPr>
        <w:t>2019-2024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12906">
        <w:rPr>
          <w:rFonts w:ascii="Times New Roman" w:hAnsi="Times New Roman" w:cs="Times New Roman"/>
          <w:b/>
          <w:sz w:val="27"/>
          <w:szCs w:val="27"/>
        </w:rPr>
        <w:t>годы.</w:t>
      </w:r>
    </w:p>
    <w:p w:rsidR="002F758F" w:rsidRDefault="002F758F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2906" w:rsidRPr="00A12906" w:rsidRDefault="00A12906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2906">
        <w:rPr>
          <w:rFonts w:ascii="Times New Roman" w:hAnsi="Times New Roman" w:cs="Times New Roman"/>
          <w:b/>
          <w:sz w:val="27"/>
          <w:szCs w:val="27"/>
        </w:rPr>
        <w:t>Сроки и этапы реализации Программы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2906">
        <w:rPr>
          <w:rFonts w:ascii="Times New Roman" w:hAnsi="Times New Roman" w:cs="Times New Roman"/>
          <w:i/>
          <w:sz w:val="27"/>
          <w:szCs w:val="27"/>
        </w:rPr>
        <w:t>1</w:t>
      </w:r>
      <w:r w:rsidRPr="00A12906">
        <w:rPr>
          <w:rFonts w:ascii="Times New Roman" w:hAnsi="Times New Roman" w:cs="Times New Roman"/>
          <w:i/>
          <w:sz w:val="27"/>
          <w:szCs w:val="27"/>
        </w:rPr>
        <w:tab/>
        <w:t>этап: 201</w:t>
      </w:r>
      <w:r>
        <w:rPr>
          <w:rFonts w:ascii="Times New Roman" w:hAnsi="Times New Roman" w:cs="Times New Roman"/>
          <w:i/>
          <w:sz w:val="27"/>
          <w:szCs w:val="27"/>
        </w:rPr>
        <w:t>9-2020</w:t>
      </w:r>
      <w:r w:rsidRPr="00A12906">
        <w:rPr>
          <w:rFonts w:ascii="Times New Roman" w:hAnsi="Times New Roman" w:cs="Times New Roman"/>
          <w:i/>
          <w:sz w:val="27"/>
          <w:szCs w:val="27"/>
        </w:rPr>
        <w:t xml:space="preserve"> годы.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Подготовка проектов нормативно-правовых актов и разработка механизмов межведомственного взаимодействия для реализации Программы.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Проведение научно-исследовательских работ.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Издательская деятельность, направленная на популяризацию Программы.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Проведение форумов, конференций, семинаров, конкурсов, олимпиад и иных массовых мероприятий, организация работы летних лагерей.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2906">
        <w:rPr>
          <w:rFonts w:ascii="Times New Roman" w:hAnsi="Times New Roman" w:cs="Times New Roman"/>
          <w:i/>
          <w:sz w:val="27"/>
          <w:szCs w:val="27"/>
        </w:rPr>
        <w:t>2</w:t>
      </w:r>
      <w:r w:rsidRPr="00A12906">
        <w:rPr>
          <w:rFonts w:ascii="Times New Roman" w:hAnsi="Times New Roman" w:cs="Times New Roman"/>
          <w:i/>
          <w:sz w:val="27"/>
          <w:szCs w:val="27"/>
        </w:rPr>
        <w:tab/>
        <w:t>этап: 20</w:t>
      </w:r>
      <w:r>
        <w:rPr>
          <w:rFonts w:ascii="Times New Roman" w:hAnsi="Times New Roman" w:cs="Times New Roman"/>
          <w:i/>
          <w:sz w:val="27"/>
          <w:szCs w:val="27"/>
        </w:rPr>
        <w:t>2</w:t>
      </w:r>
      <w:r w:rsidRPr="00A12906">
        <w:rPr>
          <w:rFonts w:ascii="Times New Roman" w:hAnsi="Times New Roman" w:cs="Times New Roman"/>
          <w:i/>
          <w:sz w:val="27"/>
          <w:szCs w:val="27"/>
        </w:rPr>
        <w:t>1-20</w:t>
      </w:r>
      <w:r>
        <w:rPr>
          <w:rFonts w:ascii="Times New Roman" w:hAnsi="Times New Roman" w:cs="Times New Roman"/>
          <w:i/>
          <w:sz w:val="27"/>
          <w:szCs w:val="27"/>
        </w:rPr>
        <w:t>22</w:t>
      </w:r>
      <w:r w:rsidRPr="00A12906">
        <w:rPr>
          <w:rFonts w:ascii="Times New Roman" w:hAnsi="Times New Roman" w:cs="Times New Roman"/>
          <w:i/>
          <w:sz w:val="27"/>
          <w:szCs w:val="27"/>
        </w:rPr>
        <w:t xml:space="preserve"> годы.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 xml:space="preserve">Организация разработки и проведения государственных и общественных проектов по реализации Программы. Разработка методических рекомендаций, </w:t>
      </w:r>
      <w:r w:rsidRPr="00A12906">
        <w:rPr>
          <w:rFonts w:ascii="Times New Roman" w:hAnsi="Times New Roman" w:cs="Times New Roman"/>
          <w:sz w:val="27"/>
          <w:szCs w:val="27"/>
        </w:rPr>
        <w:lastRenderedPageBreak/>
        <w:t>федеральных государственных требований к повышению квалификаций педагогов системы общего и дополнительного образования.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Повышение квалификации и переподготовка кадров.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A12906">
        <w:rPr>
          <w:rFonts w:ascii="Times New Roman" w:hAnsi="Times New Roman" w:cs="Times New Roman"/>
          <w:i/>
          <w:sz w:val="27"/>
          <w:szCs w:val="27"/>
        </w:rPr>
        <w:t>3</w:t>
      </w:r>
      <w:r w:rsidRPr="00A12906">
        <w:rPr>
          <w:rFonts w:ascii="Times New Roman" w:hAnsi="Times New Roman" w:cs="Times New Roman"/>
          <w:i/>
          <w:sz w:val="27"/>
          <w:szCs w:val="27"/>
        </w:rPr>
        <w:tab/>
        <w:t>этап: 20</w:t>
      </w:r>
      <w:r>
        <w:rPr>
          <w:rFonts w:ascii="Times New Roman" w:hAnsi="Times New Roman" w:cs="Times New Roman"/>
          <w:i/>
          <w:sz w:val="27"/>
          <w:szCs w:val="27"/>
        </w:rPr>
        <w:t>23</w:t>
      </w:r>
      <w:r w:rsidRPr="00A12906">
        <w:rPr>
          <w:rFonts w:ascii="Times New Roman" w:hAnsi="Times New Roman" w:cs="Times New Roman"/>
          <w:i/>
          <w:sz w:val="27"/>
          <w:szCs w:val="27"/>
        </w:rPr>
        <w:t>-202</w:t>
      </w:r>
      <w:r>
        <w:rPr>
          <w:rFonts w:ascii="Times New Roman" w:hAnsi="Times New Roman" w:cs="Times New Roman"/>
          <w:i/>
          <w:sz w:val="27"/>
          <w:szCs w:val="27"/>
        </w:rPr>
        <w:t>4</w:t>
      </w:r>
      <w:r w:rsidRPr="00A12906">
        <w:rPr>
          <w:rFonts w:ascii="Times New Roman" w:hAnsi="Times New Roman" w:cs="Times New Roman"/>
          <w:i/>
          <w:sz w:val="27"/>
          <w:szCs w:val="27"/>
        </w:rPr>
        <w:t xml:space="preserve"> годы.</w:t>
      </w:r>
    </w:p>
    <w:p w:rsidR="00A12906" w:rsidRPr="00A12906" w:rsidRDefault="00A12906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sz w:val="27"/>
          <w:szCs w:val="27"/>
        </w:rPr>
        <w:t>Информационно-аналитическая деятельность. Мониторинг эффективности Программы.</w:t>
      </w:r>
    </w:p>
    <w:p w:rsidR="002F758F" w:rsidRDefault="002F758F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2906" w:rsidRDefault="00A12906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2906">
        <w:rPr>
          <w:rFonts w:ascii="Times New Roman" w:hAnsi="Times New Roman" w:cs="Times New Roman"/>
          <w:b/>
          <w:sz w:val="27"/>
          <w:szCs w:val="27"/>
        </w:rPr>
        <w:t>Основные направления реализации Программы</w:t>
      </w:r>
    </w:p>
    <w:p w:rsidR="002F758F" w:rsidRPr="00A12906" w:rsidRDefault="002F758F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b/>
          <w:i/>
          <w:sz w:val="27"/>
          <w:szCs w:val="27"/>
        </w:rPr>
        <w:t>Нормативно-правовое</w:t>
      </w:r>
      <w:r w:rsidRPr="00A12906">
        <w:rPr>
          <w:rFonts w:ascii="Times New Roman" w:hAnsi="Times New Roman" w:cs="Times New Roman"/>
          <w:sz w:val="27"/>
          <w:szCs w:val="27"/>
        </w:rPr>
        <w:t xml:space="preserve"> - разработка нормативной базы, определяющей механизмы реализации Программы с учетом специфики школы и в соответствии с государственной политикой в области образования.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b/>
          <w:i/>
          <w:sz w:val="27"/>
          <w:szCs w:val="27"/>
        </w:rPr>
        <w:t>Организационно-управленческое</w:t>
      </w:r>
      <w:r w:rsidRPr="00A12906">
        <w:rPr>
          <w:rFonts w:ascii="Times New Roman" w:hAnsi="Times New Roman" w:cs="Times New Roman"/>
          <w:sz w:val="27"/>
          <w:szCs w:val="27"/>
        </w:rPr>
        <w:t xml:space="preserve"> - организация взаимодействия с общеобразовательными учреждениями и учреждениями дополнительного образования города, обеспечение занятости обучающихся через реализацию образовательных, физкультурно-спортивных, культурно - досуговых и других программ; проведение школьных мероприятий и мониторинг воспитательной деятельности.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b/>
          <w:i/>
          <w:sz w:val="27"/>
          <w:szCs w:val="27"/>
        </w:rPr>
        <w:t>Кадровое</w:t>
      </w:r>
      <w:r w:rsidRPr="00A12906">
        <w:rPr>
          <w:rFonts w:ascii="Times New Roman" w:hAnsi="Times New Roman" w:cs="Times New Roman"/>
          <w:sz w:val="27"/>
          <w:szCs w:val="27"/>
        </w:rPr>
        <w:t xml:space="preserve"> - повышение квалификации и профессиональной переподготовки педагогических работников школы; обобщение педагогического опыта на школьном, муниципальном и региональном уровне;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b/>
          <w:i/>
          <w:sz w:val="27"/>
          <w:szCs w:val="27"/>
        </w:rPr>
        <w:t>Информационное</w:t>
      </w:r>
      <w:r w:rsidRPr="00A12906">
        <w:rPr>
          <w:rFonts w:ascii="Times New Roman" w:hAnsi="Times New Roman" w:cs="Times New Roman"/>
          <w:sz w:val="27"/>
          <w:szCs w:val="27"/>
        </w:rPr>
        <w:t xml:space="preserve"> - организация информационной поддержки мероприятий Программы через Сайт школы, СМИ, Интернет-сайты, Интернет - конференции, </w:t>
      </w:r>
      <w:proofErr w:type="spellStart"/>
      <w:r w:rsidRPr="00A12906">
        <w:rPr>
          <w:rFonts w:ascii="Times New Roman" w:hAnsi="Times New Roman" w:cs="Times New Roman"/>
          <w:sz w:val="27"/>
          <w:szCs w:val="27"/>
        </w:rPr>
        <w:t>вебинары</w:t>
      </w:r>
      <w:proofErr w:type="spellEnd"/>
      <w:r w:rsidRPr="00A12906">
        <w:rPr>
          <w:rFonts w:ascii="Times New Roman" w:hAnsi="Times New Roman" w:cs="Times New Roman"/>
          <w:sz w:val="27"/>
          <w:szCs w:val="27"/>
        </w:rPr>
        <w:t>, форумы и иные).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b/>
          <w:i/>
          <w:sz w:val="27"/>
          <w:szCs w:val="27"/>
        </w:rPr>
        <w:t>Мониторинговое</w:t>
      </w:r>
      <w:r w:rsidRPr="00A12906">
        <w:rPr>
          <w:rFonts w:ascii="Times New Roman" w:hAnsi="Times New Roman" w:cs="Times New Roman"/>
          <w:sz w:val="27"/>
          <w:szCs w:val="27"/>
        </w:rPr>
        <w:t xml:space="preserve"> - организация и проведение мониторинга и экспертизы эффективности реализации комплекса мер по реализации Программы.</w:t>
      </w:r>
    </w:p>
    <w:p w:rsidR="00A12906" w:rsidRP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b/>
          <w:i/>
          <w:sz w:val="27"/>
          <w:szCs w:val="27"/>
        </w:rPr>
        <w:t xml:space="preserve">Финансовое </w:t>
      </w:r>
      <w:r w:rsidRPr="00A12906">
        <w:rPr>
          <w:rFonts w:ascii="Times New Roman" w:hAnsi="Times New Roman" w:cs="Times New Roman"/>
          <w:sz w:val="27"/>
          <w:szCs w:val="27"/>
        </w:rPr>
        <w:t>- организация финансовой поддержки реализации Программы.</w:t>
      </w:r>
    </w:p>
    <w:p w:rsidR="00A12906" w:rsidRDefault="00A12906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2906">
        <w:rPr>
          <w:rFonts w:ascii="Times New Roman" w:hAnsi="Times New Roman" w:cs="Times New Roman"/>
          <w:b/>
          <w:i/>
          <w:sz w:val="27"/>
          <w:szCs w:val="27"/>
        </w:rPr>
        <w:lastRenderedPageBreak/>
        <w:t>Материально-техническое</w:t>
      </w:r>
      <w:r w:rsidRPr="00A12906">
        <w:rPr>
          <w:rFonts w:ascii="Times New Roman" w:hAnsi="Times New Roman" w:cs="Times New Roman"/>
          <w:sz w:val="27"/>
          <w:szCs w:val="27"/>
        </w:rPr>
        <w:t xml:space="preserve"> - обеспечение оснащения, необходимого для развития воспитательной деятельности в системе общего и дополнительного образования. </w:t>
      </w:r>
    </w:p>
    <w:p w:rsidR="00297DA1" w:rsidRDefault="00297DA1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97DA1" w:rsidRDefault="00297DA1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DA1">
        <w:rPr>
          <w:rFonts w:ascii="Times New Roman" w:hAnsi="Times New Roman" w:cs="Times New Roman"/>
          <w:b/>
          <w:sz w:val="27"/>
          <w:szCs w:val="27"/>
        </w:rPr>
        <w:t>3.</w:t>
      </w:r>
      <w:r w:rsidRPr="00297DA1">
        <w:rPr>
          <w:rFonts w:ascii="Times New Roman" w:hAnsi="Times New Roman" w:cs="Times New Roman"/>
          <w:b/>
          <w:sz w:val="27"/>
          <w:szCs w:val="27"/>
        </w:rPr>
        <w:tab/>
        <w:t>Содержание Программы «Развития воспитательной компоненты</w:t>
      </w:r>
    </w:p>
    <w:p w:rsidR="00297DA1" w:rsidRDefault="00297DA1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7DA1">
        <w:rPr>
          <w:rFonts w:ascii="Times New Roman" w:hAnsi="Times New Roman" w:cs="Times New Roman"/>
          <w:b/>
          <w:sz w:val="27"/>
          <w:szCs w:val="27"/>
        </w:rPr>
        <w:t xml:space="preserve"> в МОБУ «Краснополянская ООШ» на 2019 - 2024 годы»</w:t>
      </w:r>
    </w:p>
    <w:p w:rsidR="002F758F" w:rsidRDefault="002F758F" w:rsidP="00C537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7DA1" w:rsidRPr="00297DA1" w:rsidRDefault="00297DA1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>Программа мероприятий по развитию воспитательной компоненты в МОБУ «</w:t>
      </w:r>
      <w:r>
        <w:rPr>
          <w:rFonts w:ascii="Times New Roman" w:hAnsi="Times New Roman" w:cs="Times New Roman"/>
          <w:sz w:val="27"/>
          <w:szCs w:val="27"/>
        </w:rPr>
        <w:t>Краснополянская О</w:t>
      </w:r>
      <w:r w:rsidRPr="00297DA1">
        <w:rPr>
          <w:rFonts w:ascii="Times New Roman" w:hAnsi="Times New Roman" w:cs="Times New Roman"/>
          <w:sz w:val="27"/>
          <w:szCs w:val="27"/>
        </w:rPr>
        <w:t>ОШ» содержит мероприятия, отражающие основные направления воспитательной деятельности, основывающейся на традиционных и инновационных подходах, педагогических системах и технологиях.</w:t>
      </w:r>
    </w:p>
    <w:p w:rsidR="00297DA1" w:rsidRPr="00297DA1" w:rsidRDefault="00297DA1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 xml:space="preserve">В Программу включены мероприятия по разработке механизма и принципов мониторинга эффективности реализации воспитательных программ (проектов) и проведения анализа воспитательной компоненты </w:t>
      </w:r>
      <w:proofErr w:type="spellStart"/>
      <w:r w:rsidRPr="00297DA1">
        <w:rPr>
          <w:rFonts w:ascii="Times New Roman" w:hAnsi="Times New Roman" w:cs="Times New Roman"/>
          <w:sz w:val="27"/>
          <w:szCs w:val="27"/>
        </w:rPr>
        <w:t>учебно¬воспитательных</w:t>
      </w:r>
      <w:proofErr w:type="spellEnd"/>
      <w:r w:rsidRPr="00297DA1">
        <w:rPr>
          <w:rFonts w:ascii="Times New Roman" w:hAnsi="Times New Roman" w:cs="Times New Roman"/>
          <w:sz w:val="27"/>
          <w:szCs w:val="27"/>
        </w:rPr>
        <w:t xml:space="preserve"> комплексов и программ, изучения и обобщения передового опыта воспитательной деятельности.</w:t>
      </w:r>
    </w:p>
    <w:p w:rsidR="00297DA1" w:rsidRPr="00297DA1" w:rsidRDefault="00297DA1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>Программой предусмотрены мероприятия по подготовке, профессиональной переподготовке и повышению квалификации педагогических кадров, владеющих современными технологиями воспитания, по обеспечению педагогов методическим сопровождением, набором средств для практической реализации воспитательных задач и углубленными знаниями психологии.</w:t>
      </w:r>
    </w:p>
    <w:p w:rsidR="00297DA1" w:rsidRPr="00297DA1" w:rsidRDefault="00297DA1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>Программой предусмотрены мероприятия, направленные на повышение уровня компетентности родительской общественности в вопросах воспитания и взаимодействия со школой в организации и проведении воспитательной деятельности (например, в рамках родительских комитетов и советов родительской общественности, управляющих советов).</w:t>
      </w:r>
    </w:p>
    <w:p w:rsidR="00297DA1" w:rsidRPr="00297DA1" w:rsidRDefault="00297DA1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>Программой предусмотрены мероприятия информационно-просветительской направленности, нацеленные на привлечение внимания к вопросам воспитательной деятельности среди учащихся.</w:t>
      </w:r>
    </w:p>
    <w:p w:rsidR="00297DA1" w:rsidRPr="00297DA1" w:rsidRDefault="00297DA1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lastRenderedPageBreak/>
        <w:t xml:space="preserve">Программой определены </w:t>
      </w:r>
      <w:proofErr w:type="spellStart"/>
      <w:r w:rsidRPr="00297DA1">
        <w:rPr>
          <w:rFonts w:ascii="Times New Roman" w:hAnsi="Times New Roman" w:cs="Times New Roman"/>
          <w:sz w:val="27"/>
          <w:szCs w:val="27"/>
        </w:rPr>
        <w:t>деятельностные</w:t>
      </w:r>
      <w:proofErr w:type="spellEnd"/>
      <w:r w:rsidRPr="00297DA1">
        <w:rPr>
          <w:rFonts w:ascii="Times New Roman" w:hAnsi="Times New Roman" w:cs="Times New Roman"/>
          <w:sz w:val="27"/>
          <w:szCs w:val="27"/>
        </w:rPr>
        <w:t xml:space="preserve"> компоненты воспитательной системы школы, основные направления в развитии воспитательной компоненты, функция управления воспитательным процессом.</w:t>
      </w:r>
    </w:p>
    <w:p w:rsidR="00297DA1" w:rsidRDefault="00297DA1" w:rsidP="002F758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97DA1">
        <w:rPr>
          <w:rFonts w:ascii="Times New Roman" w:hAnsi="Times New Roman" w:cs="Times New Roman"/>
          <w:sz w:val="27"/>
          <w:szCs w:val="27"/>
        </w:rPr>
        <w:t>Деятельностными</w:t>
      </w:r>
      <w:proofErr w:type="spellEnd"/>
      <w:r w:rsidRPr="00297DA1">
        <w:rPr>
          <w:rFonts w:ascii="Times New Roman" w:hAnsi="Times New Roman" w:cs="Times New Roman"/>
          <w:sz w:val="27"/>
          <w:szCs w:val="27"/>
        </w:rPr>
        <w:t xml:space="preserve"> компонентами воспитательной системы школы являются сферы деятельности, к ним относятся:</w:t>
      </w:r>
    </w:p>
    <w:p w:rsidR="00297DA1" w:rsidRDefault="00297DA1" w:rsidP="00C537F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>воспитывающая среда;</w:t>
      </w:r>
      <w:r w:rsidRPr="00297DA1">
        <w:rPr>
          <w:rFonts w:ascii="Times New Roman" w:hAnsi="Times New Roman" w:cs="Times New Roman"/>
          <w:sz w:val="27"/>
          <w:szCs w:val="27"/>
        </w:rPr>
        <w:tab/>
      </w:r>
    </w:p>
    <w:p w:rsidR="00297DA1" w:rsidRDefault="00297DA1" w:rsidP="00C537F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>учебная деятельность;</w:t>
      </w:r>
    </w:p>
    <w:p w:rsidR="00297DA1" w:rsidRDefault="00297DA1" w:rsidP="00C537F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>внеклассная работа;</w:t>
      </w:r>
    </w:p>
    <w:p w:rsidR="00297DA1" w:rsidRDefault="00297DA1" w:rsidP="00C537F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7DA1">
        <w:rPr>
          <w:rFonts w:ascii="Times New Roman" w:hAnsi="Times New Roman" w:cs="Times New Roman"/>
          <w:sz w:val="27"/>
          <w:szCs w:val="27"/>
        </w:rPr>
        <w:t>система дополнительного образования.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410"/>
        <w:gridCol w:w="5126"/>
      </w:tblGrid>
      <w:tr w:rsidR="00297DA1" w:rsidTr="0095556F">
        <w:tc>
          <w:tcPr>
            <w:tcW w:w="1809" w:type="dxa"/>
          </w:tcPr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Воспитывающая</w:t>
            </w:r>
          </w:p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среда:</w:t>
            </w:r>
          </w:p>
          <w:p w:rsid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ab/>
              <w:t>оформление интерьера учебных кабинетов и рекреаций школы;</w:t>
            </w:r>
          </w:p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психологическая</w:t>
            </w:r>
          </w:p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атмосфера;</w:t>
            </w:r>
          </w:p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ab/>
              <w:t>социум;</w:t>
            </w:r>
          </w:p>
          <w:p w:rsid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ab/>
              <w:t>семья</w:t>
            </w:r>
          </w:p>
        </w:tc>
        <w:tc>
          <w:tcPr>
            <w:tcW w:w="5126" w:type="dxa"/>
          </w:tcPr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Эстетизация</w:t>
            </w:r>
            <w:proofErr w:type="spellEnd"/>
            <w:r w:rsidRPr="001C2FAA">
              <w:rPr>
                <w:rFonts w:ascii="Times New Roman" w:hAnsi="Times New Roman" w:cs="Times New Roman"/>
                <w:sz w:val="27"/>
                <w:szCs w:val="27"/>
              </w:rPr>
              <w:t xml:space="preserve"> окружающего пространства школы влияет на психическое состояние школьников, содействует психологическому комфорту.</w:t>
            </w:r>
          </w:p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Семья закладывает нравственные и духовные начала личности, первые понятия об отношениях в обществе.</w:t>
            </w:r>
          </w:p>
          <w:p w:rsidR="00297DA1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Сотрудничество со всеми заинтересованными организациями и учреждениями, расширение функций Совета школы.</w:t>
            </w:r>
          </w:p>
        </w:tc>
      </w:tr>
      <w:tr w:rsidR="00297DA1" w:rsidTr="0095556F">
        <w:tc>
          <w:tcPr>
            <w:tcW w:w="1809" w:type="dxa"/>
          </w:tcPr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Учебная</w:t>
            </w:r>
          </w:p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деятельность:</w:t>
            </w:r>
          </w:p>
          <w:p w:rsid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-воспитание на уроке;</w:t>
            </w:r>
          </w:p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- организация</w:t>
            </w:r>
          </w:p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предметных</w:t>
            </w:r>
          </w:p>
          <w:p w:rsidR="00297DA1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недель</w:t>
            </w:r>
          </w:p>
        </w:tc>
        <w:tc>
          <w:tcPr>
            <w:tcW w:w="5126" w:type="dxa"/>
          </w:tcPr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Учебный процесс несет большой воспитательный заряд.</w:t>
            </w:r>
          </w:p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Воспитание в процессе обучения включает в себя следующие компоненты:</w:t>
            </w:r>
          </w:p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ab/>
              <w:t>формирование у школьников основ мировоззрения и естественно-научной картины мира;</w:t>
            </w:r>
          </w:p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-использование воспитательных этических моментов, включенных в содержание учебных предметов;</w:t>
            </w:r>
          </w:p>
          <w:p w:rsidR="00297DA1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ab/>
              <w:t>учитель, как пример и образец отношения к своим обязанностям, культуры внутренней и внешней, умеющий организовать свой труд и труд детей, как пример выдержки, такта и выполнения этических норм.</w:t>
            </w:r>
          </w:p>
        </w:tc>
      </w:tr>
      <w:tr w:rsidR="00297DA1" w:rsidTr="0095556F">
        <w:tc>
          <w:tcPr>
            <w:tcW w:w="1809" w:type="dxa"/>
          </w:tcPr>
          <w:p w:rsidR="00297DA1" w:rsidRP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Внеклассная</w:t>
            </w:r>
          </w:p>
          <w:p w:rsid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97DA1">
              <w:rPr>
                <w:rFonts w:ascii="Times New Roman" w:hAnsi="Times New Roman" w:cs="Times New Roman"/>
                <w:sz w:val="27"/>
                <w:szCs w:val="27"/>
              </w:rPr>
              <w:t>работа:</w:t>
            </w:r>
          </w:p>
        </w:tc>
        <w:tc>
          <w:tcPr>
            <w:tcW w:w="2410" w:type="dxa"/>
          </w:tcPr>
          <w:p w:rsidR="001C2FAA" w:rsidRP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ab/>
              <w:t>воспитательная работа в школе;</w:t>
            </w:r>
          </w:p>
          <w:p w:rsidR="00297DA1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ab/>
              <w:t>система работы классного руководителя;</w:t>
            </w:r>
          </w:p>
          <w:p w:rsid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деятельность ученического самоуправления;</w:t>
            </w:r>
          </w:p>
          <w:p w:rsidR="001C2FAA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традиции школы</w:t>
            </w:r>
          </w:p>
        </w:tc>
        <w:tc>
          <w:tcPr>
            <w:tcW w:w="5126" w:type="dxa"/>
          </w:tcPr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Исходя из цели и задач, воспитательная работа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предоставляет учащимся возможность выбора различных видов деятельности, соответствующих личным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потребностям: интеллектуальная, познавательная, трудовая, творческая, спортивно-оздоровительная, художественная.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В системе работы классного руководителя выделяют</w:t>
            </w:r>
            <w:r>
              <w:t xml:space="preserve"> </w:t>
            </w: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следующие направления: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-непосредственное воздействие на ученика (изучение индивидуальных способностей, интересов, окружения, развития);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-создание воспитывающей среды (сплочение коллектива, развитие самоуправления, включение в разные виды деятельности, формирование благоприятной эмоциональной атмосферы);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коррекция влияния различных субъектов социальных отношений ребенка (помощь семье, взаимодействие с </w:t>
            </w:r>
            <w:proofErr w:type="spellStart"/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педколлективом</w:t>
            </w:r>
            <w:proofErr w:type="spellEnd"/>
            <w:r w:rsidRPr="008E1080">
              <w:rPr>
                <w:rFonts w:ascii="Times New Roman" w:hAnsi="Times New Roman" w:cs="Times New Roman"/>
                <w:sz w:val="27"/>
                <w:szCs w:val="27"/>
              </w:rPr>
              <w:t xml:space="preserve">, коррекция воздействия </w:t>
            </w:r>
            <w:r w:rsidRPr="008E108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СМИ, нейтрализация негативных воздействий социума, взаимодействие с другими образовательными учреждениями).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Ядром воспитательной системы и главным ее субъектом является общешкольный коллектив. Школьная среда рассматривается как совокупность межличностных отношений и норм поведения.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Развитие классного коллектива, прежде всего, предполагает включенность в систему каждого класса в качестве его компонента. Цели, реализуемые в классе, его деятельность, характер отношений, требования к классной среде гармонично сочетаются с педагогическими характеристиками всей школьной системы. Класс является первичным коллективом в структуре общешкольного коллектива и при этом сохраняет свою индивидуальность.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Общие цели школы конкретизируются в целях класса.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Система строится таким образом, чтобы каждый класс не мог не участвовать в жизни общешкольного коллектива. При этом классу предлагается определенный набор видов деятельности, но не диктуется их содержание и форма.</w:t>
            </w:r>
          </w:p>
          <w:p w:rsidR="008E1080" w:rsidRPr="008E1080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 xml:space="preserve">Школьное ученическое самоуправление </w:t>
            </w:r>
            <w:r w:rsidRPr="008E108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позволяет успешно осуществлять участие в жизнедеятельности школы классные коллективы. Развитие самоуправления является одной из самых актуальных задач воспитательной системы.</w:t>
            </w:r>
          </w:p>
          <w:p w:rsidR="00297DA1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 xml:space="preserve">Участие школьников в управлении делами школы рассматривается, как способ обучения детей демократии, подготовки 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 жизни в современном обществе.</w:t>
            </w:r>
            <w:r>
              <w:t xml:space="preserve"> </w:t>
            </w: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Большое значение имеет сохранение, поиск, создание и отработка традиций школы: спортивных, праздничных, связанных с началом и окончанием учебного года.</w:t>
            </w:r>
          </w:p>
        </w:tc>
      </w:tr>
      <w:tr w:rsidR="00297DA1" w:rsidTr="0095556F">
        <w:tc>
          <w:tcPr>
            <w:tcW w:w="1809" w:type="dxa"/>
          </w:tcPr>
          <w:p w:rsidR="00297DA1" w:rsidRDefault="00297DA1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Дополнительное образование:</w:t>
            </w:r>
          </w:p>
        </w:tc>
        <w:tc>
          <w:tcPr>
            <w:tcW w:w="2410" w:type="dxa"/>
          </w:tcPr>
          <w:p w:rsidR="00297DA1" w:rsidRDefault="001C2FAA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2FAA">
              <w:rPr>
                <w:rFonts w:ascii="Times New Roman" w:hAnsi="Times New Roman" w:cs="Times New Roman"/>
                <w:sz w:val="27"/>
                <w:szCs w:val="27"/>
              </w:rPr>
              <w:t>-Интеграция основного и дополнительного образования</w:t>
            </w:r>
          </w:p>
        </w:tc>
        <w:tc>
          <w:tcPr>
            <w:tcW w:w="5126" w:type="dxa"/>
          </w:tcPr>
          <w:p w:rsidR="00297DA1" w:rsidRDefault="008E1080" w:rsidP="00C537F0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1080">
              <w:rPr>
                <w:rFonts w:ascii="Times New Roman" w:hAnsi="Times New Roman" w:cs="Times New Roman"/>
                <w:sz w:val="27"/>
                <w:szCs w:val="27"/>
              </w:rPr>
              <w:t>Сеть творческих объединений дополнительного образования - важная составная часть воспитательной системы. Дополнительное образование осуществляет целостное воздействие на детский коллектив и личность школьника, на его рациональную и эмоциональную сферы, оказывает воздействие на жизненные установки, изменяет поведение ребенка, дает уверенность в себе.</w:t>
            </w:r>
          </w:p>
        </w:tc>
      </w:tr>
    </w:tbl>
    <w:p w:rsidR="0095556F" w:rsidRDefault="0095556F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E1080" w:rsidRPr="008E1080" w:rsidRDefault="002F758F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8E1080" w:rsidRPr="008E1080">
        <w:rPr>
          <w:rFonts w:ascii="Times New Roman" w:hAnsi="Times New Roman" w:cs="Times New Roman"/>
          <w:sz w:val="27"/>
          <w:szCs w:val="27"/>
        </w:rPr>
        <w:t>оспитательная компонента в деятельности МОБУ «</w:t>
      </w:r>
      <w:r w:rsidR="008E1080">
        <w:rPr>
          <w:rFonts w:ascii="Times New Roman" w:hAnsi="Times New Roman" w:cs="Times New Roman"/>
          <w:sz w:val="27"/>
          <w:szCs w:val="27"/>
        </w:rPr>
        <w:t>Краснополянская О</w:t>
      </w:r>
      <w:r w:rsidR="008E1080" w:rsidRPr="008E1080">
        <w:rPr>
          <w:rFonts w:ascii="Times New Roman" w:hAnsi="Times New Roman" w:cs="Times New Roman"/>
          <w:sz w:val="27"/>
          <w:szCs w:val="27"/>
        </w:rPr>
        <w:t xml:space="preserve">ОШ» направлена на формирование «воспитательной системы», «воспитывающей среды», «воспитательного потенциала обучения», «воспитательной деятельности». Программа содержит мероприятия, отражающие основные направления воспитательной деятельности школы, основывающейся как на </w:t>
      </w:r>
      <w:r w:rsidR="008E1080" w:rsidRPr="008E1080">
        <w:rPr>
          <w:rFonts w:ascii="Times New Roman" w:hAnsi="Times New Roman" w:cs="Times New Roman"/>
          <w:sz w:val="27"/>
          <w:szCs w:val="27"/>
        </w:rPr>
        <w:lastRenderedPageBreak/>
        <w:t>традиционных, так и на инновационных подходах, педагогических системах и технологиях.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Программой определены следующие основные направления воспитательного процесса: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1.</w:t>
      </w:r>
      <w:r w:rsidRPr="008E1080">
        <w:rPr>
          <w:rFonts w:ascii="Times New Roman" w:hAnsi="Times New Roman" w:cs="Times New Roman"/>
          <w:sz w:val="27"/>
          <w:szCs w:val="27"/>
        </w:rPr>
        <w:tab/>
        <w:t xml:space="preserve">формирование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гражданско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- патриотического сознания обучающихся;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2.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духовно-нравственных качеств, развитие этнокультурного самосознания и межэтнической толерантности;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3.</w:t>
      </w:r>
      <w:r w:rsidRPr="008E1080">
        <w:rPr>
          <w:rFonts w:ascii="Times New Roman" w:hAnsi="Times New Roman" w:cs="Times New Roman"/>
          <w:sz w:val="27"/>
          <w:szCs w:val="27"/>
        </w:rPr>
        <w:tab/>
        <w:t>воспитание положительного отношения к труду и творчеству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4.</w:t>
      </w:r>
      <w:r w:rsidRPr="008E1080">
        <w:rPr>
          <w:rFonts w:ascii="Times New Roman" w:hAnsi="Times New Roman" w:cs="Times New Roman"/>
          <w:sz w:val="27"/>
          <w:szCs w:val="27"/>
        </w:rPr>
        <w:tab/>
        <w:t>интеллектуальное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5.</w:t>
      </w:r>
      <w:r w:rsidRPr="008E1080">
        <w:rPr>
          <w:rFonts w:ascii="Times New Roman" w:hAnsi="Times New Roman" w:cs="Times New Roman"/>
          <w:sz w:val="27"/>
          <w:szCs w:val="27"/>
        </w:rPr>
        <w:tab/>
        <w:t>здоровье сберегающее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6.</w:t>
      </w:r>
      <w:r w:rsidRPr="008E1080">
        <w:rPr>
          <w:rFonts w:ascii="Times New Roman" w:hAnsi="Times New Roman" w:cs="Times New Roman"/>
          <w:sz w:val="27"/>
          <w:szCs w:val="27"/>
        </w:rPr>
        <w:tab/>
        <w:t>социокультурное и медиа культурное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7.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культуротворческое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и эстетическое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8.</w:t>
      </w:r>
      <w:r w:rsidRPr="008E1080">
        <w:rPr>
          <w:rFonts w:ascii="Times New Roman" w:hAnsi="Times New Roman" w:cs="Times New Roman"/>
          <w:sz w:val="27"/>
          <w:szCs w:val="27"/>
        </w:rPr>
        <w:tab/>
        <w:t>правовое воспитание и культура безопасности;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9.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пропаганда семейных ценностей;</w:t>
      </w:r>
    </w:p>
    <w:p w:rsid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10.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</w:t>
      </w:r>
      <w:r>
        <w:rPr>
          <w:rFonts w:ascii="Times New Roman" w:hAnsi="Times New Roman" w:cs="Times New Roman"/>
          <w:sz w:val="27"/>
          <w:szCs w:val="27"/>
        </w:rPr>
        <w:t>ование коммуникативной культуры;</w:t>
      </w:r>
    </w:p>
    <w:p w:rsid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     экологическое воспитание.</w:t>
      </w:r>
    </w:p>
    <w:p w:rsidR="002F758F" w:rsidRDefault="002F758F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E1080">
        <w:rPr>
          <w:rFonts w:ascii="Times New Roman" w:hAnsi="Times New Roman" w:cs="Times New Roman"/>
          <w:b/>
          <w:i/>
          <w:sz w:val="27"/>
          <w:szCs w:val="27"/>
        </w:rPr>
        <w:t>1.</w:t>
      </w:r>
      <w:r w:rsidRPr="008E1080">
        <w:rPr>
          <w:rFonts w:ascii="Times New Roman" w:hAnsi="Times New Roman" w:cs="Times New Roman"/>
          <w:b/>
          <w:i/>
          <w:sz w:val="27"/>
          <w:szCs w:val="27"/>
        </w:rPr>
        <w:tab/>
        <w:t xml:space="preserve">Формирование </w:t>
      </w:r>
      <w:proofErr w:type="spellStart"/>
      <w:r w:rsidRPr="008E1080">
        <w:rPr>
          <w:rFonts w:ascii="Times New Roman" w:hAnsi="Times New Roman" w:cs="Times New Roman"/>
          <w:b/>
          <w:i/>
          <w:sz w:val="27"/>
          <w:szCs w:val="27"/>
        </w:rPr>
        <w:t>гражданско</w:t>
      </w:r>
      <w:proofErr w:type="spellEnd"/>
      <w:r w:rsidRPr="008E1080">
        <w:rPr>
          <w:rFonts w:ascii="Times New Roman" w:hAnsi="Times New Roman" w:cs="Times New Roman"/>
          <w:b/>
          <w:i/>
          <w:sz w:val="27"/>
          <w:szCs w:val="27"/>
        </w:rPr>
        <w:t xml:space="preserve"> - патриотического сознания обучающихся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Реализация данного направления воспитательной деятельности предполагает: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гражданской культуры;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патриотического сознания; воспитание любви к своей родине, освоение духовного наследия народа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  <w:t>традиционной народной культуры;</w:t>
      </w:r>
    </w:p>
    <w:p w:rsid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увеличение возможностей и доступности участия обучающихся в деятельности детских</w:t>
      </w:r>
      <w:r w:rsidRPr="008E1080">
        <w:rPr>
          <w:rFonts w:ascii="Times New Roman" w:hAnsi="Times New Roman" w:cs="Times New Roman"/>
          <w:sz w:val="27"/>
          <w:szCs w:val="27"/>
        </w:rPr>
        <w:tab/>
        <w:t>и юношеских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1080">
        <w:rPr>
          <w:rFonts w:ascii="Times New Roman" w:hAnsi="Times New Roman" w:cs="Times New Roman"/>
          <w:sz w:val="27"/>
          <w:szCs w:val="27"/>
        </w:rPr>
        <w:t xml:space="preserve">общественных организаций, </w:t>
      </w:r>
      <w:r w:rsidRPr="008E1080">
        <w:rPr>
          <w:rFonts w:ascii="Times New Roman" w:hAnsi="Times New Roman" w:cs="Times New Roman"/>
          <w:sz w:val="27"/>
          <w:szCs w:val="27"/>
        </w:rPr>
        <w:lastRenderedPageBreak/>
        <w:t>обеспечивающих возрастные потребности в социальном и межкультурном взаимодействии;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позитивных жизненных установок и ценностных ориентаций у детей и подростков.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развитие форм деятельности, направленных на предупреждение асоциального поведения, на</w:t>
      </w:r>
      <w:r w:rsidRPr="008E1080">
        <w:rPr>
          <w:rFonts w:ascii="Times New Roman" w:hAnsi="Times New Roman" w:cs="Times New Roman"/>
          <w:sz w:val="27"/>
          <w:szCs w:val="27"/>
        </w:rPr>
        <w:tab/>
        <w:t>профилактику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1080">
        <w:rPr>
          <w:rFonts w:ascii="Times New Roman" w:hAnsi="Times New Roman" w:cs="Times New Roman"/>
          <w:sz w:val="27"/>
          <w:szCs w:val="27"/>
        </w:rPr>
        <w:t xml:space="preserve">проявлений экстремизма,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девиантного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поведения среди учащейся молодежи.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воспитание уважения к правам, свободам и обязанностям человека;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Мероприятия, проводимые в рамках этого направления, реализуются на практике и становятся традиционными. Патриотическое воспитание осуществляется через изучение культуры народов РФ, приобщения к опыту народного миропонимания, краеведение, знакомство с разнообразными культурами, расширение и углубление этих знаний.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Патриотическое воспитание рассматривается как формирование моральных отношений: к политике нашего государства, к родине, другим странам и народам; к людям; к себе; к труду на общее и личное благо; заботы о сохранении и умножении общественного достояния.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Все направления гражданского воспитания осуществляются через урочную деятельность и внеурочную деятельность, а также систему разнообразных форм организации внеклассной деятельности учащихся. Большую роль в реализации этого направления играет работа школьного музея.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Формы деятельности: урок, общешкольные и классные мероприятия, тимуровская работа, военно-спортивные соревнования, конкурсные программы, посещения музеев и библиотек, конкурсы чтецов, рисунков, сочинений, стенгазет, оформление стендов, митинги, классные часы, встречи с ветеранами ВОВ и участниками локальных войн, конкурс социальных проектов, организация праздников народного календаря; народные игры; изучение народных ремесел на уроках технологии и изобразительного искусс</w:t>
      </w:r>
      <w:r>
        <w:rPr>
          <w:rFonts w:ascii="Times New Roman" w:hAnsi="Times New Roman" w:cs="Times New Roman"/>
          <w:sz w:val="27"/>
          <w:szCs w:val="27"/>
        </w:rPr>
        <w:t xml:space="preserve">тва, экскурсии и туристические </w:t>
      </w:r>
      <w:r w:rsidRPr="008E1080">
        <w:rPr>
          <w:rFonts w:ascii="Times New Roman" w:hAnsi="Times New Roman" w:cs="Times New Roman"/>
          <w:sz w:val="27"/>
          <w:szCs w:val="27"/>
        </w:rPr>
        <w:t>походы в природу, конкурсы поделок; научно-</w:t>
      </w:r>
      <w:r w:rsidRPr="008E1080">
        <w:rPr>
          <w:rFonts w:ascii="Times New Roman" w:hAnsi="Times New Roman" w:cs="Times New Roman"/>
          <w:sz w:val="27"/>
          <w:szCs w:val="27"/>
        </w:rPr>
        <w:lastRenderedPageBreak/>
        <w:t>практические конференции, экскурсии в сельскую и районную библиотеки, в музеи п. Новосергиевки, посещение выставок.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E1080">
        <w:rPr>
          <w:rFonts w:ascii="Times New Roman" w:hAnsi="Times New Roman" w:cs="Times New Roman"/>
          <w:b/>
          <w:i/>
          <w:sz w:val="27"/>
          <w:szCs w:val="27"/>
        </w:rPr>
        <w:t>2.</w:t>
      </w:r>
      <w:r w:rsidRPr="008E1080">
        <w:rPr>
          <w:rFonts w:ascii="Times New Roman" w:hAnsi="Times New Roman" w:cs="Times New Roman"/>
          <w:b/>
          <w:i/>
          <w:sz w:val="27"/>
          <w:szCs w:val="27"/>
        </w:rPr>
        <w:tab/>
        <w:t>Формирование духовно-нравственных качеств, развитие этнокультурного самосознания и межэтнической толерантности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Цель направления - обеспечение духовно-нравственного развития обучающихся в единстве урочной, внеурочной и внешкольной деятельности. 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Основными задачами являются: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общечеловеческих ценностей в контексте формирования у обучающихся гражданской идентичности;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воспитание нравственного, ответственного, инициативного и компетентного гражданина России;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приобщение обучающихся к культурным ценностям русской культуры;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сохранение базовых национальных ценностей российского общества;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последовательное расширение и укрепление ценностно-смысловой сферы личности;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становление гуманистических и демократических ценностных ориентаций;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Решение этих задач достигается путем включения учащихся в следующие виды деятельности: общественную, патриотическую, учебную, трудовую, в деятельность по сбережению материальных ценностей и охране природы, общения с другими людьми, которые осуществляются через ряд мероприятий общешкольного и внутриклассового характера, а также через уроки и занятия дополнительного образования. Воспитательная работа по формированию нравственности учащихся представляет формирование следующих моральных отношений: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lastRenderedPageBreak/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к политике нашего государства: понимание хода и перспектив мирового развития; правильная оценка событий внутри страны и на международной арене; понимание моральных и духовных ценностей; стремление к справедливости, демократии и свободе народов;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к родине, другим странам и народам: любовь и преданность родине; нетерпимость к национальной и расовой неприязни; доброжелательность ко всем странам и народам; добросовестный труд на общее и личное благо; соблюдение дисциплины труда; забота о сохранении и умножении общественного достояния, бережливость, охрана природы;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к людям: коллективизм, демократизм, взаимопомощь, гуманность, взаимное уважение, забота о семье и воспитании детей;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к себе: высокое сознание общественного долга; чувство собственного достоинства, принципиальность, сохранение своего здоровья.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Нравственное воспитание в процессе обучения включает в себя следующие компоненты: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использование воспитательных этических моментов, включенных в содержание учебных предметов;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учитель, как пример и образец отношения к своим обязанностям, культуры внутренней и внешней, умеющий организовать свой труд и труд детей, как пример выдержки, такта и выполнения этических норм.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Используемые формы деятельности: урок, внеклассные занятия, беседы, диспуты, круглый стол, посещение районных культурных учреждений, библиотек, музеев.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E1080">
        <w:rPr>
          <w:rFonts w:ascii="Times New Roman" w:hAnsi="Times New Roman" w:cs="Times New Roman"/>
          <w:b/>
          <w:i/>
          <w:sz w:val="27"/>
          <w:szCs w:val="27"/>
        </w:rPr>
        <w:t>3.</w:t>
      </w:r>
      <w:r w:rsidRPr="008E1080">
        <w:rPr>
          <w:rFonts w:ascii="Times New Roman" w:hAnsi="Times New Roman" w:cs="Times New Roman"/>
          <w:b/>
          <w:i/>
          <w:sz w:val="27"/>
          <w:szCs w:val="27"/>
        </w:rPr>
        <w:tab/>
        <w:t>Воспитание положительного отношения к труду и творчеству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Работа по данному направлению в школе строится на: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трудовом воспитание; профессиональном просвещении - ознакомление школьников с различными видами труда в обществе, разнообразием профессий, тенденциями их развития, потребностями страны и региона и т.д.;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lastRenderedPageBreak/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предварительной профессиональной диагностике - выявление профессионально-значимых свойств; профессиональной консультации;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организации работы педагогических работников школы по профессиональной ориентации школьников;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оказание помощи учащимся в выборе профессии с учетом его интересов, склонностей, способностей и потребностей государства в профессиях;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воспитание психологической и практической готовности учащихся к труду.</w:t>
      </w:r>
    </w:p>
    <w:p w:rsid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Развитию трудовых навыков</w:t>
      </w:r>
      <w:r w:rsidR="002F758F">
        <w:rPr>
          <w:rFonts w:ascii="Times New Roman" w:hAnsi="Times New Roman" w:cs="Times New Roman"/>
          <w:sz w:val="27"/>
          <w:szCs w:val="27"/>
        </w:rPr>
        <w:t xml:space="preserve"> – </w:t>
      </w:r>
      <w:r w:rsidRPr="008E1080">
        <w:rPr>
          <w:rFonts w:ascii="Times New Roman" w:hAnsi="Times New Roman" w:cs="Times New Roman"/>
          <w:sz w:val="27"/>
          <w:szCs w:val="27"/>
        </w:rPr>
        <w:t xml:space="preserve">уроки технологии, акции, рейды по уборке территории и классных кабинетов, работа в летнем трудовом лагере. Трудовая деятельность и трудовое воспитание сочетаются с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профориентационной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работой, главными направлениями которой является:</w:t>
      </w:r>
    </w:p>
    <w:p w:rsidR="008E1080" w:rsidRDefault="008E1080" w:rsidP="00C537F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предоставление максимума информации о профессиях, специальностях, необходимых в регионе;</w:t>
      </w:r>
    </w:p>
    <w:p w:rsidR="008E1080" w:rsidRDefault="008E1080" w:rsidP="00C537F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вооружение информацией о порядке и условиях поступления в учебные заведения;</w:t>
      </w:r>
    </w:p>
    <w:p w:rsidR="008E1080" w:rsidRPr="008E1080" w:rsidRDefault="008E1080" w:rsidP="00C537F0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помощь учащимся в выборе профессии на уровне социально-психологической консультации; организация экономического образования.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Формы деятельности: урок, субботники, рейды по уборке в классе, выставки поделок, посещения библиотеки района, экскурсии на производство, встречи с людьми разных профессий, консультации, тестирование, тренинги, классные часы, озеленение кабинетов и школьной территории, ремонт учебников, трудовые десанты, экскурсии в Центр занятости, библиотечные часы.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E1080">
        <w:rPr>
          <w:rFonts w:ascii="Times New Roman" w:hAnsi="Times New Roman" w:cs="Times New Roman"/>
          <w:b/>
          <w:i/>
          <w:sz w:val="27"/>
          <w:szCs w:val="27"/>
        </w:rPr>
        <w:t>4.</w:t>
      </w:r>
      <w:r w:rsidRPr="008E1080">
        <w:rPr>
          <w:rFonts w:ascii="Times New Roman" w:hAnsi="Times New Roman" w:cs="Times New Roman"/>
          <w:b/>
          <w:i/>
          <w:sz w:val="27"/>
          <w:szCs w:val="27"/>
        </w:rPr>
        <w:tab/>
        <w:t>Интеллектуальное воспитание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 xml:space="preserve">Данное направление призвано обеспечить достижения планируемых результатов освоения основной образовательной программы общего образования. Особенно важным является формирование у учащихся отношения </w:t>
      </w:r>
      <w:r w:rsidRPr="008E1080">
        <w:rPr>
          <w:rFonts w:ascii="Times New Roman" w:hAnsi="Times New Roman" w:cs="Times New Roman"/>
          <w:sz w:val="27"/>
          <w:szCs w:val="27"/>
        </w:rPr>
        <w:lastRenderedPageBreak/>
        <w:t>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Организуется проведение специальных занятий по информационной безопасности обучающихся, по развитию навыков работы с научной информацией, максимально используются возможности школьного научного общества и других сообществ, центров и кружков, специализирующихся в сфере интеллектуального развития детей и подростков.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Основными задачами являются: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навыков научно-интеллектуального труда;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развитие культуры логического и алгоритмического мышления, воображения;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первоначального опыта практической преобразовательной деятельности;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овладение навыками универсальных учебных действий обучающихся и мета предметными умениями.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 рамках этого направления разрабатываются и реализуются программы и проекты, направленные на повышение познавательной активности обучающихся, на формирование ценностных установок в отношении интеллектуального труда, формирование представлений об ответственности за результаты научных открытий (например, в рамках научно - практических конференций). Используются возможности интеллектуальной деятельности и интеллектуального развития личности в ходе проведения предметных олимпиад, интеллектуальных марафонов и игр, научных форумов и т.д.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Большие возможности интеллектуального воспитания заложены в содержании программы внеурочной деятельности: «</w:t>
      </w:r>
      <w:r w:rsidR="002F758F">
        <w:rPr>
          <w:rFonts w:ascii="Times New Roman" w:hAnsi="Times New Roman" w:cs="Times New Roman"/>
          <w:sz w:val="27"/>
          <w:szCs w:val="27"/>
        </w:rPr>
        <w:t>Гимнастика ума</w:t>
      </w:r>
      <w:r w:rsidRPr="008E1080">
        <w:rPr>
          <w:rFonts w:ascii="Times New Roman" w:hAnsi="Times New Roman" w:cs="Times New Roman"/>
          <w:sz w:val="27"/>
          <w:szCs w:val="27"/>
        </w:rPr>
        <w:t>»,</w:t>
      </w:r>
      <w:r w:rsidR="002F758F">
        <w:rPr>
          <w:rFonts w:ascii="Times New Roman" w:hAnsi="Times New Roman" w:cs="Times New Roman"/>
          <w:sz w:val="27"/>
          <w:szCs w:val="27"/>
        </w:rPr>
        <w:t xml:space="preserve"> «Основы смыслового чтения»,</w:t>
      </w:r>
      <w:r w:rsidRPr="008E1080">
        <w:rPr>
          <w:rFonts w:ascii="Times New Roman" w:hAnsi="Times New Roman" w:cs="Times New Roman"/>
          <w:sz w:val="27"/>
          <w:szCs w:val="27"/>
        </w:rPr>
        <w:t xml:space="preserve"> программы элективных курсов по предметам.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Формы деятельности: конкурсы, выставки, защита проектов и их демонстрация.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E1080">
        <w:rPr>
          <w:rFonts w:ascii="Times New Roman" w:hAnsi="Times New Roman" w:cs="Times New Roman"/>
          <w:b/>
          <w:i/>
          <w:sz w:val="27"/>
          <w:szCs w:val="27"/>
        </w:rPr>
        <w:lastRenderedPageBreak/>
        <w:t>5.</w:t>
      </w:r>
      <w:r w:rsidRPr="008E1080">
        <w:rPr>
          <w:rFonts w:ascii="Times New Roman" w:hAnsi="Times New Roman" w:cs="Times New Roman"/>
          <w:b/>
          <w:i/>
          <w:sz w:val="27"/>
          <w:szCs w:val="27"/>
        </w:rPr>
        <w:tab/>
        <w:t>Здоровье сберегающее воспитание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С целью формирования у школьников ценности здоровья и здорового образа жизни в школе реализуется Программа «ЗОЖ», являющаяся основой для дальнейшего совершенствования механизма педагогического сопровождения деятельности по формированию культуры здоровья у учащихся, профилактике негативных явлений среди детей и подростков, включает в себя важнейшие механизмы по реализации государственной политики в воспитании здорового поколения.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Основными задачами являются: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позитивных жизненных установок и ценностных ориентаций у детей и подростков;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стремления к здоровому образу жизни, осознание здоровья как одной из главных жизненных ценностей;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пропаганда здорового образа жизни.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 качестве приоритетных в данной Программе выделяются следующие направления: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организация механизма взаимодействия с учреждениями района (объединение усилий районных служб);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организация взаимодействия школы с семьей (формирование культуры здоровья родителей средствами информационного воздействия и вовлечения в совместную работу через выявление запросов и степени удовлетворенности родителей деятельности школы, организацию психолого-педагогического просвещения; организацию психологического консультирования, привлечение родителей к совместным мероприятиям; изучение рейтинга ценности здоровья);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 xml:space="preserve">организация деятельности с учащимися (изучение рейтинга ценности здоровья; пропаганда здорового образа жизни; привлечение учащихся к оздоровительным мероприятиям; просвещение в вопросах медицины и ведения здорового образа жизни; популяризация спорта и мотивации учащихся к ЗОЖ </w:t>
      </w:r>
      <w:r w:rsidRPr="008E1080">
        <w:rPr>
          <w:rFonts w:ascii="Times New Roman" w:hAnsi="Times New Roman" w:cs="Times New Roman"/>
          <w:sz w:val="27"/>
          <w:szCs w:val="27"/>
        </w:rPr>
        <w:lastRenderedPageBreak/>
        <w:t>через деятельность ученического самоуправления; формирование социально-психологического климата в школьном коллективе).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Программа призвана решать проблемы сохранения здоровья ученика, позволяет детям сделать правильный выбор и проанализировать влияние вредных привычек, происходит формирование у школьников социально ответственное отношение к своему здоровью как одной из самых значимых жизненных ценностей. Этому способствуют программа внеурочной деятельности «Подвижные игры», образовательные программы по спортивно-физкультурной работе с детьми, образовательная программа дополнительного объединения «</w:t>
      </w:r>
      <w:r>
        <w:rPr>
          <w:rFonts w:ascii="Times New Roman" w:hAnsi="Times New Roman" w:cs="Times New Roman"/>
          <w:sz w:val="27"/>
          <w:szCs w:val="27"/>
        </w:rPr>
        <w:t>Крепкий карабин</w:t>
      </w:r>
      <w:r w:rsidRPr="008E1080">
        <w:rPr>
          <w:rFonts w:ascii="Times New Roman" w:hAnsi="Times New Roman" w:cs="Times New Roman"/>
          <w:sz w:val="27"/>
          <w:szCs w:val="27"/>
        </w:rPr>
        <w:t>».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Основные формы деятельности: урок, спортивные мероприятия, походы, прогулки на свежем воздухе, Дни Здоровья, динамические паузы, физкультминутки, классные часы, беседы, встречи с медицинскими работниками, познавательные игры, конкурсы рисунков, плакатов, сочинений, подвижные игры, посещения библиотек, тренинги, проводимые работниками учреждений здравоохранения, библиотеки, музеев, мероприятия спорткомитета района.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E1080">
        <w:rPr>
          <w:rFonts w:ascii="Times New Roman" w:hAnsi="Times New Roman" w:cs="Times New Roman"/>
          <w:b/>
          <w:i/>
          <w:sz w:val="27"/>
          <w:szCs w:val="27"/>
        </w:rPr>
        <w:t>6.</w:t>
      </w:r>
      <w:r w:rsidRPr="008E1080">
        <w:rPr>
          <w:rFonts w:ascii="Times New Roman" w:hAnsi="Times New Roman" w:cs="Times New Roman"/>
          <w:b/>
          <w:i/>
          <w:sz w:val="27"/>
          <w:szCs w:val="27"/>
        </w:rPr>
        <w:tab/>
        <w:t>Социокультурное и медиа культурное воспитание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Цель направления - активизация внутренних резервов обучающихся, способствующих успешному освоению нового социального опыта на всех ступенях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 Основными задачами являются: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психологической культуры и коммуникативной компетенции</w:t>
      </w:r>
      <w:r w:rsidRPr="008E1080">
        <w:rPr>
          <w:rFonts w:ascii="Times New Roman" w:hAnsi="Times New Roman" w:cs="Times New Roman"/>
          <w:sz w:val="27"/>
          <w:szCs w:val="27"/>
        </w:rPr>
        <w:tab/>
        <w:t>для</w:t>
      </w:r>
      <w:r w:rsidRPr="008E1080">
        <w:rPr>
          <w:rFonts w:ascii="Times New Roman" w:hAnsi="Times New Roman" w:cs="Times New Roman"/>
          <w:sz w:val="27"/>
          <w:szCs w:val="27"/>
        </w:rPr>
        <w:tab/>
        <w:t>обеспечения</w:t>
      </w:r>
      <w:r w:rsidRPr="008E1080">
        <w:rPr>
          <w:rFonts w:ascii="Times New Roman" w:hAnsi="Times New Roman" w:cs="Times New Roman"/>
          <w:sz w:val="27"/>
          <w:szCs w:val="27"/>
        </w:rPr>
        <w:tab/>
        <w:t>эффективного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1080">
        <w:rPr>
          <w:rFonts w:ascii="Times New Roman" w:hAnsi="Times New Roman" w:cs="Times New Roman"/>
          <w:sz w:val="27"/>
          <w:szCs w:val="27"/>
        </w:rPr>
        <w:t>безопасного взаимодействия в социуме;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lastRenderedPageBreak/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способности обучающегося сознательно выстраивать и оценивать</w:t>
      </w:r>
      <w:r w:rsidRPr="008E1080">
        <w:rPr>
          <w:rFonts w:ascii="Times New Roman" w:hAnsi="Times New Roman" w:cs="Times New Roman"/>
          <w:sz w:val="27"/>
          <w:szCs w:val="27"/>
        </w:rPr>
        <w:tab/>
        <w:t>отношения в социуме;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основы культуры межэтнического общения;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отношения к семье как к основе российского общества.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У обучающихся формируются представления о таких понятиях как «толерантность», «миролюбие», «гражданское согласие», «социальное партнерство», развитие опыта противостояния таким явлениям как «социальная агрессия», «межнациональная рознь», «экстремизм», «терроризм», «фанатизм» (например, на религиозной, спортивной, культурной или идейной почве).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 xml:space="preserve">Действенными программами и проектами в развитии данного направления воспитательной деятельности могут быть программы и проекты, направленные на обеспечение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межпоколенческого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диалога, на развитие социального партнерства, на предупреждение социальной агрессии и противоправной деятельности при использовании Интернета (например, при обучении работе с информацией в рамках деятельности факультативного курса информатики, в рамках проведения тематических классных часов, деятельности школьных семейных клубов).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Формы занятий: учебные занятия, конкурсы, деловые игры, социальные проекты, круглые столы, дебаты.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E1080">
        <w:rPr>
          <w:rFonts w:ascii="Times New Roman" w:hAnsi="Times New Roman" w:cs="Times New Roman"/>
          <w:b/>
          <w:i/>
          <w:sz w:val="27"/>
          <w:szCs w:val="27"/>
        </w:rPr>
        <w:t>7.</w:t>
      </w:r>
      <w:r w:rsidRPr="008E1080">
        <w:rPr>
          <w:rFonts w:ascii="Times New Roman" w:hAnsi="Times New Roman" w:cs="Times New Roman"/>
          <w:b/>
          <w:i/>
          <w:sz w:val="27"/>
          <w:szCs w:val="27"/>
        </w:rPr>
        <w:tab/>
      </w:r>
      <w:proofErr w:type="spellStart"/>
      <w:r w:rsidRPr="008E1080">
        <w:rPr>
          <w:rFonts w:ascii="Times New Roman" w:hAnsi="Times New Roman" w:cs="Times New Roman"/>
          <w:b/>
          <w:i/>
          <w:sz w:val="27"/>
          <w:szCs w:val="27"/>
        </w:rPr>
        <w:t>Культуротворческое</w:t>
      </w:r>
      <w:proofErr w:type="spellEnd"/>
      <w:r w:rsidRPr="008E1080">
        <w:rPr>
          <w:rFonts w:ascii="Times New Roman" w:hAnsi="Times New Roman" w:cs="Times New Roman"/>
          <w:b/>
          <w:i/>
          <w:sz w:val="27"/>
          <w:szCs w:val="27"/>
        </w:rPr>
        <w:t xml:space="preserve"> и эстетическое воспитание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Система художественно-эстетического воспитания учащихся реализуется в учебно-воспитательном процессе, осуществляемом как на уроках, так и во внеурочное время. Все учебные предметы, наряду с передачей детям основ наук, своими специфическими средствами решают задачи эстетического воспитания. Они имеют своей главной целью всестороннее развитие и нравственно-эстетическое воспитание школьников.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Основными задачами данного направления являются: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lastRenderedPageBreak/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воспитание способности восприятия и понимания прекрасного в действительности и в искусстве;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развитие эстетических взглядов и чувств, потребности и способности создавать прекрасное;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эстетического отношения к жизни;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развитие творческих способностей, творческой инициативы и активности.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Внеурочная деятельность - это не только внутри школьная жизнь, но и внутри классная деятельность классных коллективов. Развитие творческих способностей, эстетических взглядов и потребности создавать прекрасное осуществляется классными руководителями через систему разнообразных мероприятий.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Учебный процесс закладывает основы понимания красоты действительности и искусства, формирования эстетического отношения к жизни. Творческая деятельность учащихся получает дальнейшее развитие в процессе внеклассной и внешкольной работы. Во внеурочное время, на основе добровольного выбора занятий по интересам, продолжается углубленное формирование у детей эстетического отношения к искусству и действительности; духовное обогащение их личности; организация свободного времени; регулирование восприятия влияние средств массовой информации.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 xml:space="preserve">Особую роль в воспитании личности и эстетическом развитии играет художественная самодеятельность. Она является для детей одним из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деятельностных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способов отражения и познания мира, предоставляет условия для самовыражения и самоутверждения личности.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Используемые формы деятельности: урок, конкурсы рисунков, поделок, сочинений, выставки работ декоративно - прикладного искусства, конкурсные программы, КВН, концертные программы, экскурсии в районные культурные учреждения.</w:t>
      </w:r>
    </w:p>
    <w:p w:rsidR="0095556F" w:rsidRDefault="0095556F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8E1080" w:rsidRPr="00C537F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C537F0">
        <w:rPr>
          <w:rFonts w:ascii="Times New Roman" w:hAnsi="Times New Roman" w:cs="Times New Roman"/>
          <w:b/>
          <w:i/>
          <w:sz w:val="27"/>
          <w:szCs w:val="27"/>
        </w:rPr>
        <w:lastRenderedPageBreak/>
        <w:t>8.</w:t>
      </w:r>
      <w:r w:rsidRPr="00C537F0">
        <w:rPr>
          <w:rFonts w:ascii="Times New Roman" w:hAnsi="Times New Roman" w:cs="Times New Roman"/>
          <w:b/>
          <w:i/>
          <w:sz w:val="27"/>
          <w:szCs w:val="27"/>
        </w:rPr>
        <w:tab/>
        <w:t>Правовое воспитание и культура безопасности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 xml:space="preserve">Одним из важных направлений воспитательной деятельности является 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девиантном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поведение, о влиянии на безопасность молодых людей отдельных молодёжных субкультур.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Основные задачи направления: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разработка и внедрение школьных программ воспитательно-профилактической направленности;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диагностика учащихся, процесса и условий их развития;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правовое воспитание учащихся;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социально-педагогическое и медико-психологическое сопровождение;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(внедрение и развитие) профилактической системы школы.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 школе запланирована работа по профилактике безнадзорности и правонарушений несовершеннолетних, работы с детьми групп «риска», которая направлена на создание в школе необходимых условий для успешного обучения и воспитания учащихся; охранно-защитную деятельность; предупреждение правонарушений и отклоняющегося поведения учащихся, негативного семейного воспитания; пропаганду здорового образа жизни, профилактику наркомании в различных ее проявлениях (курение, употребление алкоголя, токсикомания, употребление наркотических препаратов).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Деятельность по профилактике правонарушений предполагает: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составление списков детей групп «риска»;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 xml:space="preserve">организация социально-педагогического взаимодействия по профилактике и преодолению последствий конфликтных ситуаций с учащимися </w:t>
      </w:r>
      <w:r w:rsidRPr="008E1080">
        <w:rPr>
          <w:rFonts w:ascii="Times New Roman" w:hAnsi="Times New Roman" w:cs="Times New Roman"/>
          <w:sz w:val="27"/>
          <w:szCs w:val="27"/>
        </w:rPr>
        <w:lastRenderedPageBreak/>
        <w:t xml:space="preserve">групп «риска»: взаимодействие классного руководителя, </w:t>
      </w:r>
      <w:r w:rsidR="00A1381B">
        <w:rPr>
          <w:rFonts w:ascii="Times New Roman" w:hAnsi="Times New Roman" w:cs="Times New Roman"/>
          <w:sz w:val="27"/>
          <w:szCs w:val="27"/>
        </w:rPr>
        <w:t xml:space="preserve">внештатного </w:t>
      </w:r>
      <w:r w:rsidRPr="008E1080">
        <w:rPr>
          <w:rFonts w:ascii="Times New Roman" w:hAnsi="Times New Roman" w:cs="Times New Roman"/>
          <w:sz w:val="27"/>
          <w:szCs w:val="27"/>
        </w:rPr>
        <w:t xml:space="preserve">инспектора по охране прав детства, заместителя директора по </w:t>
      </w:r>
      <w:r w:rsidR="00A1381B">
        <w:rPr>
          <w:rFonts w:ascii="Times New Roman" w:hAnsi="Times New Roman" w:cs="Times New Roman"/>
          <w:sz w:val="27"/>
          <w:szCs w:val="27"/>
        </w:rPr>
        <w:t>У</w:t>
      </w:r>
      <w:r w:rsidRPr="008E1080">
        <w:rPr>
          <w:rFonts w:ascii="Times New Roman" w:hAnsi="Times New Roman" w:cs="Times New Roman"/>
          <w:sz w:val="27"/>
          <w:szCs w:val="27"/>
        </w:rPr>
        <w:t>ВР, директора школы, родителей);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проведение мероприятий по выявлению учащихся, склонных к правонарушению, курению, употреблению алкоголя, наркотических и психотропных средств;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участие в операции «Подросток»;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диагностика детей групп «риска», включение их во внеурочную деятельность в соответствии с их склонностями и интересами;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организацию интересного и полезного каникулярного отдыха учащихся;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проведение тематических классных часов, бесед, мероприятий, родительских собраний, лекториев;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помощь в решении вопросов трудоустройства и занятости несовершеннолетних;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выявление и постановку на учет неблагополучных семей;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социальную защиту и помощь детям, оставшимся без попечения родителей или</w:t>
      </w:r>
      <w:r w:rsidRPr="008E1080">
        <w:rPr>
          <w:rFonts w:ascii="Times New Roman" w:hAnsi="Times New Roman" w:cs="Times New Roman"/>
          <w:sz w:val="27"/>
          <w:szCs w:val="27"/>
        </w:rPr>
        <w:tab/>
        <w:t>самовольно покинувшим свои</w:t>
      </w:r>
      <w:r w:rsidR="00C537F0">
        <w:rPr>
          <w:rFonts w:ascii="Times New Roman" w:hAnsi="Times New Roman" w:cs="Times New Roman"/>
          <w:sz w:val="27"/>
          <w:szCs w:val="27"/>
        </w:rPr>
        <w:t xml:space="preserve"> </w:t>
      </w:r>
      <w:r w:rsidRPr="008E1080">
        <w:rPr>
          <w:rFonts w:ascii="Times New Roman" w:hAnsi="Times New Roman" w:cs="Times New Roman"/>
          <w:sz w:val="27"/>
          <w:szCs w:val="27"/>
        </w:rPr>
        <w:t>семьи;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систематическую работу психолога района с детьми, имеющими проблемное поведение.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Возможные формы деятельности: беседы с учащимися, классные часы, тренинги, лекции, Совет Профилактики, общешкольные и классные мероприятия, посещения на дому, беседы с родителями, наблюдение КДН, встречи с работниками инспекции по делам несовершеннолетних.</w:t>
      </w:r>
    </w:p>
    <w:p w:rsidR="008E1080" w:rsidRPr="00C537F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C537F0">
        <w:rPr>
          <w:rFonts w:ascii="Times New Roman" w:hAnsi="Times New Roman" w:cs="Times New Roman"/>
          <w:b/>
          <w:i/>
          <w:sz w:val="27"/>
          <w:szCs w:val="27"/>
        </w:rPr>
        <w:t>9.</w:t>
      </w:r>
      <w:r w:rsidRPr="00C537F0">
        <w:rPr>
          <w:rFonts w:ascii="Times New Roman" w:hAnsi="Times New Roman" w:cs="Times New Roman"/>
          <w:b/>
          <w:i/>
          <w:sz w:val="27"/>
          <w:szCs w:val="27"/>
        </w:rPr>
        <w:tab/>
        <w:t>Пропаганда семейных ценностей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 xml:space="preserve">Для полноценного прохождения процесса обучения и формирования личности ребенка необходим соответствующий микроклимат между педагогами и учащимися, школой и семьей в целом. Первой социальной средой для ребенка </w:t>
      </w:r>
      <w:r w:rsidRPr="008E1080">
        <w:rPr>
          <w:rFonts w:ascii="Times New Roman" w:hAnsi="Times New Roman" w:cs="Times New Roman"/>
          <w:sz w:val="27"/>
          <w:szCs w:val="27"/>
        </w:rPr>
        <w:lastRenderedPageBreak/>
        <w:t>является его семья. Она играет важнейшую и во многом решающую роль в воспитании детей. Семья обуславливает усвоение ребенком основных правил и норм поведения, вырабатывает стереотип отношения к окружающему миру.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Данное направление нацелено на обеспечение взаимодействия школы и родительской общественности в воспитании учащихся.</w:t>
      </w:r>
    </w:p>
    <w:p w:rsidR="00C537F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Осуществляется в следующих направлениях работы:</w:t>
      </w:r>
    </w:p>
    <w:p w:rsidR="00C537F0" w:rsidRDefault="008E1080" w:rsidP="00C537F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7F0">
        <w:rPr>
          <w:rFonts w:ascii="Times New Roman" w:hAnsi="Times New Roman" w:cs="Times New Roman"/>
          <w:sz w:val="27"/>
          <w:szCs w:val="27"/>
        </w:rPr>
        <w:t>ознакомление родителей с содержанием и методикой учебно-воспитательного процесса;</w:t>
      </w:r>
    </w:p>
    <w:p w:rsidR="00C537F0" w:rsidRDefault="008E1080" w:rsidP="00C537F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7F0">
        <w:rPr>
          <w:rFonts w:ascii="Times New Roman" w:hAnsi="Times New Roman" w:cs="Times New Roman"/>
          <w:sz w:val="27"/>
          <w:szCs w:val="27"/>
        </w:rPr>
        <w:t>психолого-педагогическое просвещение:</w:t>
      </w:r>
      <w:r w:rsidR="00C537F0" w:rsidRPr="00C537F0">
        <w:rPr>
          <w:rFonts w:ascii="Times New Roman" w:hAnsi="Times New Roman" w:cs="Times New Roman"/>
          <w:sz w:val="27"/>
          <w:szCs w:val="27"/>
        </w:rPr>
        <w:t xml:space="preserve"> </w:t>
      </w:r>
      <w:r w:rsidRPr="00C537F0">
        <w:rPr>
          <w:rFonts w:ascii="Times New Roman" w:hAnsi="Times New Roman" w:cs="Times New Roman"/>
          <w:sz w:val="27"/>
          <w:szCs w:val="27"/>
        </w:rPr>
        <w:t>«Родительский всеобуч», просвещение родителей класса,</w:t>
      </w:r>
      <w:r w:rsidR="00C537F0">
        <w:rPr>
          <w:rFonts w:ascii="Times New Roman" w:hAnsi="Times New Roman" w:cs="Times New Roman"/>
          <w:sz w:val="27"/>
          <w:szCs w:val="27"/>
        </w:rPr>
        <w:t xml:space="preserve"> </w:t>
      </w:r>
      <w:r w:rsidRPr="00C537F0">
        <w:rPr>
          <w:rFonts w:ascii="Times New Roman" w:hAnsi="Times New Roman" w:cs="Times New Roman"/>
          <w:sz w:val="27"/>
          <w:szCs w:val="27"/>
        </w:rPr>
        <w:t>осуществляемое классным руководителем в соответствии с планами Родительского всеобуча, изучения учащихся и классного коллектива, содержания и методики воспитательного процесса;</w:t>
      </w:r>
    </w:p>
    <w:p w:rsidR="00C537F0" w:rsidRPr="00C537F0" w:rsidRDefault="008E1080" w:rsidP="00C537F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7F0">
        <w:rPr>
          <w:rFonts w:ascii="Times New Roman" w:hAnsi="Times New Roman" w:cs="Times New Roman"/>
          <w:sz w:val="27"/>
          <w:szCs w:val="27"/>
        </w:rPr>
        <w:t>вовлечение родителей в совместную с детьми деятельность: участие во всех формах внеурочной деятельности, организуемой в классе; участие родителей в подготовке общешкольных традиционных форм работы;</w:t>
      </w:r>
    </w:p>
    <w:p w:rsidR="00C537F0" w:rsidRDefault="008E1080" w:rsidP="00C537F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7F0">
        <w:rPr>
          <w:rFonts w:ascii="Times New Roman" w:hAnsi="Times New Roman" w:cs="Times New Roman"/>
          <w:sz w:val="27"/>
          <w:szCs w:val="27"/>
        </w:rPr>
        <w:t xml:space="preserve">участие в </w:t>
      </w:r>
      <w:proofErr w:type="spellStart"/>
      <w:r w:rsidRPr="00C537F0">
        <w:rPr>
          <w:rFonts w:ascii="Times New Roman" w:hAnsi="Times New Roman" w:cs="Times New Roman"/>
          <w:sz w:val="27"/>
          <w:szCs w:val="27"/>
        </w:rPr>
        <w:t>профориентационной</w:t>
      </w:r>
      <w:proofErr w:type="spellEnd"/>
      <w:r w:rsidRPr="00C537F0">
        <w:rPr>
          <w:rFonts w:ascii="Times New Roman" w:hAnsi="Times New Roman" w:cs="Times New Roman"/>
          <w:sz w:val="27"/>
          <w:szCs w:val="27"/>
        </w:rPr>
        <w:t xml:space="preserve"> работе школы: встречи с учащимися, экскурсии на предприятия; участие в работе классных и школьного родительского комитетов, Совета школы; оказание помощи в реализации различных классных и школьных дел;</w:t>
      </w:r>
    </w:p>
    <w:p w:rsidR="00C537F0" w:rsidRDefault="008E1080" w:rsidP="00C537F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7F0">
        <w:rPr>
          <w:rFonts w:ascii="Times New Roman" w:hAnsi="Times New Roman" w:cs="Times New Roman"/>
          <w:sz w:val="27"/>
          <w:szCs w:val="27"/>
        </w:rPr>
        <w:t>корректировка воспитания в семьях отдельных учащихся: оказание психолого-педагогической помощи в организации семейного воспитания различных категорий детей (одаренных); оказание психолого-педагогической помощи родителям в решении трудных проблем семейного воспитания; индивидуальная работа с неблагополучными семьями учащихся;</w:t>
      </w:r>
    </w:p>
    <w:p w:rsidR="008E1080" w:rsidRPr="00C537F0" w:rsidRDefault="008E1080" w:rsidP="00C537F0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37F0">
        <w:rPr>
          <w:rFonts w:ascii="Times New Roman" w:hAnsi="Times New Roman" w:cs="Times New Roman"/>
          <w:sz w:val="27"/>
          <w:szCs w:val="27"/>
        </w:rPr>
        <w:t>аналитическая деятельность: проведение мониторинга с использованием различного диагностического материала.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 школе организован родительский комитет с целью содействия в работе педагогического коллектива школы по совершенствованию образовательно-</w:t>
      </w:r>
      <w:r w:rsidRPr="008E1080">
        <w:rPr>
          <w:rFonts w:ascii="Times New Roman" w:hAnsi="Times New Roman" w:cs="Times New Roman"/>
          <w:sz w:val="27"/>
          <w:szCs w:val="27"/>
        </w:rPr>
        <w:lastRenderedPageBreak/>
        <w:t>воспитательного процесса; оказания помощи учреждению в проведении оздоровительных и развивающих мероприятий; содействию в укреплении материально-технической базы школы.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Наряду с родительским комитетом осуществляет свою деятельность Совет Школы, в состав которого входят родители учащихся.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Используемые формы деятельности: беседы, встречи, родительские собрания, «День открытых дверей», «Веселые старты», праздники «День матери», дежурство на мероприятиях в вечернее время, благоустройство классных кабинетов и территории школы.</w:t>
      </w:r>
    </w:p>
    <w:p w:rsidR="008E1080" w:rsidRPr="00C537F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C537F0">
        <w:rPr>
          <w:rFonts w:ascii="Times New Roman" w:hAnsi="Times New Roman" w:cs="Times New Roman"/>
          <w:b/>
          <w:i/>
          <w:sz w:val="27"/>
          <w:szCs w:val="27"/>
        </w:rPr>
        <w:t>10.</w:t>
      </w:r>
      <w:r w:rsidRPr="00C537F0">
        <w:rPr>
          <w:rFonts w:ascii="Times New Roman" w:hAnsi="Times New Roman" w:cs="Times New Roman"/>
          <w:b/>
          <w:i/>
          <w:sz w:val="27"/>
          <w:szCs w:val="27"/>
        </w:rPr>
        <w:tab/>
        <w:t>Формирование коммуникативной культуры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Включение в систему требований к результатам обучения знаний о средствах коммуникации и безопасности общения позволяет актуализировать задачи формирования у школьников коммуникативной культуры.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Основные задачи направления: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у обучающихся ценностных представлений о родном языке, его особенностях и месте</w:t>
      </w:r>
      <w:r w:rsidRPr="008E1080">
        <w:rPr>
          <w:rFonts w:ascii="Times New Roman" w:hAnsi="Times New Roman" w:cs="Times New Roman"/>
          <w:sz w:val="27"/>
          <w:szCs w:val="27"/>
        </w:rPr>
        <w:tab/>
        <w:t>в мире;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у обучающихся дополнительных навыков коммуникации, включая межличностную коммуникацию, межкультурную коммуникацию;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 xml:space="preserve">формирование у </w:t>
      </w:r>
      <w:proofErr w:type="gramStart"/>
      <w:r w:rsidRPr="008E1080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8E1080">
        <w:rPr>
          <w:rFonts w:ascii="Times New Roman" w:hAnsi="Times New Roman" w:cs="Times New Roman"/>
          <w:sz w:val="27"/>
          <w:szCs w:val="27"/>
        </w:rPr>
        <w:t xml:space="preserve"> ответственного отношения к слову как к поступку.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Действенными программами и проектами в развитии данного направления воспитательной</w:t>
      </w:r>
      <w:r w:rsidRPr="008E1080">
        <w:rPr>
          <w:rFonts w:ascii="Times New Roman" w:hAnsi="Times New Roman" w:cs="Times New Roman"/>
          <w:sz w:val="27"/>
          <w:szCs w:val="27"/>
        </w:rPr>
        <w:tab/>
        <w:t>деятельности</w:t>
      </w:r>
      <w:r w:rsidR="00C537F0">
        <w:rPr>
          <w:rFonts w:ascii="Times New Roman" w:hAnsi="Times New Roman" w:cs="Times New Roman"/>
          <w:sz w:val="27"/>
          <w:szCs w:val="27"/>
        </w:rPr>
        <w:t xml:space="preserve"> </w:t>
      </w:r>
      <w:r w:rsidRPr="008E1080">
        <w:rPr>
          <w:rFonts w:ascii="Times New Roman" w:hAnsi="Times New Roman" w:cs="Times New Roman"/>
          <w:sz w:val="27"/>
          <w:szCs w:val="27"/>
        </w:rPr>
        <w:t>могут быть: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программы и проекты, направленные на развитие речевых способностей обучающихся, на формирование конструктивной коммуникации между ровесниками, на повышение риторической компетенции молодых граждан.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программы и проекты, направленные на развитие школьных средств массовой информации (выпуск тематических газет, сайты);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lastRenderedPageBreak/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программы и проекты, направленные на организацию мероприятий (цикла мероприятий), связанных с проведением курсов, лекций и семинаров по проблемам коммуникативной компетенции обучающихся с привлечением специалистов (например, психологов, филологов и др.), проведение олимпиад, праздников родного и иностранных языков и т.д.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Формы деятельности: урок, общешкольные и классные мероприятия, конкурсные программы, митинги, классные часы, встречи с интересными людьми, научно-практические конференции, «круглые столы», «дебаты».</w:t>
      </w:r>
    </w:p>
    <w:p w:rsidR="008E1080" w:rsidRPr="00C537F0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C537F0">
        <w:rPr>
          <w:rFonts w:ascii="Times New Roman" w:hAnsi="Times New Roman" w:cs="Times New Roman"/>
          <w:b/>
          <w:i/>
          <w:sz w:val="27"/>
          <w:szCs w:val="27"/>
        </w:rPr>
        <w:t>11.</w:t>
      </w:r>
      <w:r w:rsidRPr="00C537F0">
        <w:rPr>
          <w:rFonts w:ascii="Times New Roman" w:hAnsi="Times New Roman" w:cs="Times New Roman"/>
          <w:b/>
          <w:i/>
          <w:sz w:val="27"/>
          <w:szCs w:val="27"/>
        </w:rPr>
        <w:tab/>
        <w:t>Экологическое воспитание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Стратегические цели школьного экологического образования определяются приоритетными общенациональными задачами обеспечения экологического качества окружающей среды; здоровья и экологической безопасности граждан страны; международными рекомендациями в области образования в интересах устойчивого развития как генеральной гуманитарной стратегии XXI в., направленной на выживание человечества и предотвращение глобальной экологической катастрофы.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Экологическая здоровье сберегающая деятельность школы должна способствовать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Основными задачами являются: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присвоение обучающимися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умений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lastRenderedPageBreak/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осознание школьниками взаимной связи здоровья, экологического качества окружающей среды и экологической культуры человека;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овладение нормами экологического поведения, обеспечивающего сохранение на земле человека и природы, их взаимодействия.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Решение этих задач достигается путем включения школьников в локальные экологически целесообразные виды деятельности, направленные на формирование готовности занять активную экологически целесообразную позицию в конкретной ситуации. Приятие обучающимися принципов ненасилия, направленных на установление гуманистического типа отношений между людьми, идеи общности, гармонии индивида со Вселенной и человечеством, основанной на экологии природы и человека, овладение ценностными ориентациями на уровне целостной экологической картины мира, формирование планетарного мышления, способствующего формированию знаний основных стратегий поведения человека в природе.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Формируемые ценности: гражданское общество, этнокультурная и общероссийская идентичность; устойчивое развитие страны; экологическая этика; здоровье как личная и общественная категория; социальное партнёрство по вопросам улучшения экологического качества окружающей среды и здоровья населения; экологически целесообразный здоровый и безопасный образ жизни; экологическая культура; гражданская ответственность за настоящее и будущее своей страны; эколого-культурные традиции многонационального народа России. Основное педагогическое средство организации внеурочной деятельности: развивающие ситуации учебно-проектного типа.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Формы деятельности: урок, общешкольные и классные мероприятия, конкурсные программы, посещения музеев и библиотек, акции, оформление стендов, митинги, классные часы, встречи с экологами, экскурсии в природу, научно - практические конференции.</w:t>
      </w:r>
    </w:p>
    <w:p w:rsidR="0095556F" w:rsidRDefault="0095556F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5556F" w:rsidRDefault="0095556F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1080" w:rsidRPr="00C537F0" w:rsidRDefault="008E1080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7F0">
        <w:rPr>
          <w:rFonts w:ascii="Times New Roman" w:hAnsi="Times New Roman" w:cs="Times New Roman"/>
          <w:b/>
          <w:sz w:val="27"/>
          <w:szCs w:val="27"/>
        </w:rPr>
        <w:lastRenderedPageBreak/>
        <w:t>Контроль в процессе воспитания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Контроль в воспитательном процессе диктуется необходимостью: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своевременно получать, анализировать и оценивать информацию о процессе и результатах воспитательной деятельности;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выяснять наличие или отсутствие отклонений от целевых ориентиров и намеченной ранее программой действий по их достижению;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выявлять и поощрять педагогов, успешно работающих с детьми, изучать, обобщать и пропагандировать опыт их деятельности, инициативу и творческие устремления;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вносить коррективы в процесс развития воспитательных отношений, способствовать его оптимальному протеканию.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В школе необходимо вести следующие виды контроля воспитательной деятельности: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r w:rsidRPr="00C537F0">
        <w:rPr>
          <w:rFonts w:ascii="Times New Roman" w:hAnsi="Times New Roman" w:cs="Times New Roman"/>
          <w:i/>
          <w:sz w:val="27"/>
          <w:szCs w:val="27"/>
        </w:rPr>
        <w:t>административный контроль</w:t>
      </w:r>
      <w:r w:rsidRPr="008E1080">
        <w:rPr>
          <w:rFonts w:ascii="Times New Roman" w:hAnsi="Times New Roman" w:cs="Times New Roman"/>
          <w:sz w:val="27"/>
          <w:szCs w:val="27"/>
        </w:rPr>
        <w:t xml:space="preserve"> - осуществляется директором школы и его заместителями;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r w:rsidRPr="00C537F0">
        <w:rPr>
          <w:rFonts w:ascii="Times New Roman" w:hAnsi="Times New Roman" w:cs="Times New Roman"/>
          <w:i/>
          <w:sz w:val="27"/>
          <w:szCs w:val="27"/>
        </w:rPr>
        <w:t>педагогический контроль</w:t>
      </w:r>
      <w:r w:rsidRPr="008E1080">
        <w:rPr>
          <w:rFonts w:ascii="Times New Roman" w:hAnsi="Times New Roman" w:cs="Times New Roman"/>
          <w:sz w:val="27"/>
          <w:szCs w:val="27"/>
        </w:rPr>
        <w:t xml:space="preserve"> - осуществляется методическим объединением классных руководителей, классными руководителями.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r w:rsidRPr="00C537F0">
        <w:rPr>
          <w:rFonts w:ascii="Times New Roman" w:hAnsi="Times New Roman" w:cs="Times New Roman"/>
          <w:i/>
          <w:sz w:val="27"/>
          <w:szCs w:val="27"/>
        </w:rPr>
        <w:t>самоконтроль.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Применяются следующие формы контроля в воспитательном процессе: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собеседование с педагогами, учащимися и их родителями;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посещение внеурочных занятий и мероприятий;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подготовка и заслушивание отчетов (сообщений) на заседаниях органов школьного самоуправления, в том числе и творческих отчетов и самоотчетов.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 xml:space="preserve">Изучение развития физического здоровья ведется в течение всего периода обучения в школе и осуществляется медицинским работником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ФАПа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и </w:t>
      </w:r>
      <w:r w:rsidRPr="008E1080">
        <w:rPr>
          <w:rFonts w:ascii="Times New Roman" w:hAnsi="Times New Roman" w:cs="Times New Roman"/>
          <w:sz w:val="27"/>
          <w:szCs w:val="27"/>
        </w:rPr>
        <w:lastRenderedPageBreak/>
        <w:t>классными руководителями. Все данные физического здоровья учащихся фиксируются в медицинских картах.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Объектом изучения в школе являются:</w:t>
      </w:r>
      <w:r w:rsidR="00C537F0">
        <w:rPr>
          <w:rFonts w:ascii="Times New Roman" w:hAnsi="Times New Roman" w:cs="Times New Roman"/>
          <w:sz w:val="27"/>
          <w:szCs w:val="27"/>
        </w:rPr>
        <w:t xml:space="preserve"> </w:t>
      </w:r>
      <w:r w:rsidRPr="008E1080">
        <w:rPr>
          <w:rFonts w:ascii="Times New Roman" w:hAnsi="Times New Roman" w:cs="Times New Roman"/>
          <w:sz w:val="27"/>
          <w:szCs w:val="27"/>
        </w:rPr>
        <w:t>степень удовлетворенности учащихся, учителей и родителей</w:t>
      </w:r>
      <w:r w:rsidR="00C537F0">
        <w:rPr>
          <w:rFonts w:ascii="Times New Roman" w:hAnsi="Times New Roman" w:cs="Times New Roman"/>
          <w:sz w:val="27"/>
          <w:szCs w:val="27"/>
        </w:rPr>
        <w:t xml:space="preserve"> </w:t>
      </w:r>
      <w:r w:rsidRPr="008E1080">
        <w:rPr>
          <w:rFonts w:ascii="Times New Roman" w:hAnsi="Times New Roman" w:cs="Times New Roman"/>
          <w:sz w:val="27"/>
          <w:szCs w:val="27"/>
        </w:rPr>
        <w:t xml:space="preserve">жизнедеятельностью школы; уровень воспитанности учащихся; уровень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сформированности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классных коллективов, интересы и потребности учащихся в дополнительном образовании; результативность работы классных руководителей.</w:t>
      </w:r>
    </w:p>
    <w:p w:rsidR="00C537F0" w:rsidRDefault="008E1080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7F0">
        <w:rPr>
          <w:rFonts w:ascii="Times New Roman" w:hAnsi="Times New Roman" w:cs="Times New Roman"/>
          <w:b/>
          <w:sz w:val="27"/>
          <w:szCs w:val="27"/>
        </w:rPr>
        <w:t>Ожидаемые результаты реализации Программы мероприятий</w:t>
      </w:r>
    </w:p>
    <w:p w:rsidR="008E1080" w:rsidRPr="00C537F0" w:rsidRDefault="008E1080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7F0">
        <w:rPr>
          <w:rFonts w:ascii="Times New Roman" w:hAnsi="Times New Roman" w:cs="Times New Roman"/>
          <w:b/>
          <w:sz w:val="27"/>
          <w:szCs w:val="27"/>
        </w:rPr>
        <w:t xml:space="preserve"> по развитию воспитательная компонента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Обновление содержания воспитания и обеспечение достижения личностных образовательных результатов обучающихся МОБУ «</w:t>
      </w:r>
      <w:r w:rsidR="00C537F0">
        <w:rPr>
          <w:rFonts w:ascii="Times New Roman" w:hAnsi="Times New Roman" w:cs="Times New Roman"/>
          <w:sz w:val="27"/>
          <w:szCs w:val="27"/>
        </w:rPr>
        <w:t>Краснополянская ООШ</w:t>
      </w:r>
      <w:r w:rsidRPr="008E1080">
        <w:rPr>
          <w:rFonts w:ascii="Times New Roman" w:hAnsi="Times New Roman" w:cs="Times New Roman"/>
          <w:sz w:val="27"/>
          <w:szCs w:val="27"/>
        </w:rPr>
        <w:t>» в соответствии с требованиями ФГОС общего образования.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Совершенствование нормативно-организационных, управленческих условий для реализации Программы мероприятий по развитию воспитательной компоненты.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 xml:space="preserve">Организация оптимального взаимодействия воспитательных сил образовательного учреждения и социума, использование принципа суверенизации личности в органической связи с нравственным воспитанием, принципа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гуманизации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>, ориентированного на интенсификацию интеллектуального развития школьников.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Отсутствие правонарушений среди учащихся.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Минимизация учащихся с низким уровнем воспитанности.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Достижение уровня участия родителей в организации досуговой деятельности детей составит не менее 50 %.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Внедрение в практику методических рекомендаций, информационно-методических сборников по направлениям воспитательной компоненты.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lastRenderedPageBreak/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Повышение уровня духовно-нравственного, экологического воспитания, формирование культуры здорового и безопасного образа жизни.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Развитие условий для этнокультурного самосознания обучающихся.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Рост числа обучающихся, систематически занимающихся физической культурой и спортом, ведущих здоровый образ жизни.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Положительная динамика интеграции общего и дополнительного образования детей, сферы культуры и спорта для организации внеурочной деятельности в школе.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Создание портрета выпускника общеобразовательного учреждения на каждой ступени обучения.</w:t>
      </w: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6C35" w:rsidRDefault="002F6C35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537F0" w:rsidRDefault="008E1080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7F0">
        <w:rPr>
          <w:rFonts w:ascii="Times New Roman" w:hAnsi="Times New Roman" w:cs="Times New Roman"/>
          <w:b/>
          <w:sz w:val="27"/>
          <w:szCs w:val="27"/>
        </w:rPr>
        <w:lastRenderedPageBreak/>
        <w:t>План воспитательной работы МОБУ «</w:t>
      </w:r>
      <w:r w:rsidR="00C537F0">
        <w:rPr>
          <w:rFonts w:ascii="Times New Roman" w:hAnsi="Times New Roman" w:cs="Times New Roman"/>
          <w:b/>
          <w:sz w:val="27"/>
          <w:szCs w:val="27"/>
        </w:rPr>
        <w:t>Краснополянская ООШ»</w:t>
      </w:r>
    </w:p>
    <w:p w:rsidR="008E1080" w:rsidRPr="00C537F0" w:rsidRDefault="00C537F0" w:rsidP="00C537F0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на 2019 - 2020</w:t>
      </w:r>
      <w:r w:rsidR="008E1080" w:rsidRPr="00C537F0">
        <w:rPr>
          <w:rFonts w:ascii="Times New Roman" w:hAnsi="Times New Roman" w:cs="Times New Roman"/>
          <w:b/>
          <w:sz w:val="27"/>
          <w:szCs w:val="27"/>
        </w:rPr>
        <w:t xml:space="preserve"> учебный год.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F6C35">
        <w:rPr>
          <w:rFonts w:ascii="Times New Roman" w:hAnsi="Times New Roman" w:cs="Times New Roman"/>
          <w:b/>
          <w:i/>
          <w:sz w:val="27"/>
          <w:szCs w:val="27"/>
        </w:rPr>
        <w:t>Целью во</w:t>
      </w:r>
      <w:r w:rsidR="00C537F0" w:rsidRPr="002F6C35">
        <w:rPr>
          <w:rFonts w:ascii="Times New Roman" w:hAnsi="Times New Roman" w:cs="Times New Roman"/>
          <w:b/>
          <w:i/>
          <w:sz w:val="27"/>
          <w:szCs w:val="27"/>
        </w:rPr>
        <w:t>спитательной работы</w:t>
      </w:r>
      <w:r w:rsidR="00C537F0">
        <w:rPr>
          <w:rFonts w:ascii="Times New Roman" w:hAnsi="Times New Roman" w:cs="Times New Roman"/>
          <w:sz w:val="27"/>
          <w:szCs w:val="27"/>
        </w:rPr>
        <w:t xml:space="preserve"> школы в 2019 - 2020</w:t>
      </w:r>
      <w:r w:rsidRPr="008E1080">
        <w:rPr>
          <w:rFonts w:ascii="Times New Roman" w:hAnsi="Times New Roman" w:cs="Times New Roman"/>
          <w:sz w:val="27"/>
          <w:szCs w:val="27"/>
        </w:rPr>
        <w:t xml:space="preserve"> учебном году является </w:t>
      </w:r>
      <w:r w:rsidR="002F6C35">
        <w:rPr>
          <w:rFonts w:ascii="Times New Roman" w:hAnsi="Times New Roman" w:cs="Times New Roman"/>
          <w:sz w:val="27"/>
          <w:szCs w:val="27"/>
        </w:rPr>
        <w:t xml:space="preserve">создание условий для формирования </w:t>
      </w:r>
      <w:proofErr w:type="spellStart"/>
      <w:r w:rsidR="002F6C35">
        <w:rPr>
          <w:rFonts w:ascii="Times New Roman" w:hAnsi="Times New Roman" w:cs="Times New Roman"/>
          <w:sz w:val="27"/>
          <w:szCs w:val="27"/>
        </w:rPr>
        <w:t>конкурентноспособной</w:t>
      </w:r>
      <w:proofErr w:type="spellEnd"/>
      <w:r w:rsidR="002F6C35">
        <w:rPr>
          <w:rFonts w:ascii="Times New Roman" w:hAnsi="Times New Roman" w:cs="Times New Roman"/>
          <w:sz w:val="27"/>
          <w:szCs w:val="27"/>
        </w:rPr>
        <w:t xml:space="preserve"> личности, с высоким уровнем самоконтроля и самосовершенствования, ориентированной на творческое развитие.</w:t>
      </w:r>
    </w:p>
    <w:p w:rsidR="008E1080" w:rsidRPr="002F6C35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2F6C35">
        <w:rPr>
          <w:rFonts w:ascii="Times New Roman" w:hAnsi="Times New Roman" w:cs="Times New Roman"/>
          <w:b/>
          <w:i/>
          <w:sz w:val="27"/>
          <w:szCs w:val="27"/>
        </w:rPr>
        <w:t>Задачи воспитательной работы: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Продолжить создавать условий для успешного перехода на ФГОС второго поколения;</w:t>
      </w:r>
    </w:p>
    <w:p w:rsidR="008E1080" w:rsidRPr="008E1080" w:rsidRDefault="002F6C35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•</w:t>
      </w:r>
      <w:r>
        <w:rPr>
          <w:rFonts w:ascii="Times New Roman" w:hAnsi="Times New Roman" w:cs="Times New Roman"/>
          <w:sz w:val="27"/>
          <w:szCs w:val="27"/>
        </w:rPr>
        <w:tab/>
        <w:t>Совершенствовать</w:t>
      </w:r>
      <w:r w:rsidR="008E1080" w:rsidRPr="008E1080">
        <w:rPr>
          <w:rFonts w:ascii="Times New Roman" w:hAnsi="Times New Roman" w:cs="Times New Roman"/>
          <w:sz w:val="27"/>
          <w:szCs w:val="27"/>
        </w:rPr>
        <w:t xml:space="preserve"> системы воспитательной работы в классных коллективах;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r w:rsidR="002F6C35">
        <w:rPr>
          <w:rFonts w:ascii="Times New Roman" w:hAnsi="Times New Roman" w:cs="Times New Roman"/>
          <w:sz w:val="27"/>
          <w:szCs w:val="27"/>
        </w:rPr>
        <w:t xml:space="preserve">Развивать общую культуру </w:t>
      </w:r>
      <w:r w:rsidRPr="008E1080">
        <w:rPr>
          <w:rFonts w:ascii="Times New Roman" w:hAnsi="Times New Roman" w:cs="Times New Roman"/>
          <w:sz w:val="27"/>
          <w:szCs w:val="27"/>
        </w:rPr>
        <w:t>школьников к ведущим духовным ценностям своего народа, к его национальной культуре, языку, традициям и обычаям;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r w:rsidR="002F6C35">
        <w:rPr>
          <w:rFonts w:ascii="Times New Roman" w:hAnsi="Times New Roman" w:cs="Times New Roman"/>
          <w:sz w:val="27"/>
          <w:szCs w:val="27"/>
        </w:rPr>
        <w:t xml:space="preserve">Развивать внеурочную деятельность </w:t>
      </w:r>
      <w:r w:rsidRPr="008E1080">
        <w:rPr>
          <w:rFonts w:ascii="Times New Roman" w:hAnsi="Times New Roman" w:cs="Times New Roman"/>
          <w:sz w:val="27"/>
          <w:szCs w:val="27"/>
        </w:rPr>
        <w:t>и совершенствова</w:t>
      </w:r>
      <w:r w:rsidR="00E51359">
        <w:rPr>
          <w:rFonts w:ascii="Times New Roman" w:hAnsi="Times New Roman" w:cs="Times New Roman"/>
          <w:sz w:val="27"/>
          <w:szCs w:val="27"/>
        </w:rPr>
        <w:t>ть</w:t>
      </w:r>
      <w:r w:rsidRPr="008E1080">
        <w:rPr>
          <w:rFonts w:ascii="Times New Roman" w:hAnsi="Times New Roman" w:cs="Times New Roman"/>
          <w:sz w:val="27"/>
          <w:szCs w:val="27"/>
        </w:rPr>
        <w:t xml:space="preserve"> систем</w:t>
      </w:r>
      <w:r w:rsidR="00E51359">
        <w:rPr>
          <w:rFonts w:ascii="Times New Roman" w:hAnsi="Times New Roman" w:cs="Times New Roman"/>
          <w:sz w:val="27"/>
          <w:szCs w:val="27"/>
        </w:rPr>
        <w:t>у</w:t>
      </w:r>
      <w:r w:rsidRPr="008E1080">
        <w:rPr>
          <w:rFonts w:ascii="Times New Roman" w:hAnsi="Times New Roman" w:cs="Times New Roman"/>
          <w:sz w:val="27"/>
          <w:szCs w:val="27"/>
        </w:rPr>
        <w:t xml:space="preserve"> дополнительного образования в школе.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Развитие коммуникативных умений педагогов, работать в системе «учитель - ученик - родитель».</w:t>
      </w:r>
    </w:p>
    <w:p w:rsidR="008E1080" w:rsidRPr="00E51359" w:rsidRDefault="008E1080" w:rsidP="00C537F0">
      <w:pPr>
        <w:spacing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51359">
        <w:rPr>
          <w:rFonts w:ascii="Times New Roman" w:hAnsi="Times New Roman" w:cs="Times New Roman"/>
          <w:b/>
          <w:i/>
          <w:sz w:val="27"/>
          <w:szCs w:val="27"/>
        </w:rPr>
        <w:t>Ожидаемый результат: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lastRenderedPageBreak/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Развитие различных форм ученического самоуправления;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 xml:space="preserve">Дальнейшее развитие </w:t>
      </w:r>
      <w:r w:rsidR="00E51359">
        <w:rPr>
          <w:rFonts w:ascii="Times New Roman" w:hAnsi="Times New Roman" w:cs="Times New Roman"/>
          <w:sz w:val="27"/>
          <w:szCs w:val="27"/>
        </w:rPr>
        <w:t xml:space="preserve">внеурочной деятельности </w:t>
      </w:r>
      <w:r w:rsidRPr="008E1080">
        <w:rPr>
          <w:rFonts w:ascii="Times New Roman" w:hAnsi="Times New Roman" w:cs="Times New Roman"/>
          <w:sz w:val="27"/>
          <w:szCs w:val="27"/>
        </w:rPr>
        <w:t>и совершенствование системы дополнительного образования в школе;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•</w:t>
      </w:r>
      <w:r w:rsidRPr="008E1080">
        <w:rPr>
          <w:rFonts w:ascii="Times New Roman" w:hAnsi="Times New Roman" w:cs="Times New Roman"/>
          <w:sz w:val="27"/>
          <w:szCs w:val="27"/>
        </w:rPr>
        <w:tab/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Основные направления деятельности: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="00C537F0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8E1080">
        <w:rPr>
          <w:rFonts w:ascii="Times New Roman" w:hAnsi="Times New Roman" w:cs="Times New Roman"/>
          <w:sz w:val="27"/>
          <w:szCs w:val="27"/>
        </w:rPr>
        <w:t>Гражданско-патриотическое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  <w:t>Нравственное и духовное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  <w:t>Воспитание положительного отношения к труду;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  <w:t>Интеллектуальное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Здоровьесберегающее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Социокультурное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медиакультурное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E1080">
        <w:rPr>
          <w:rFonts w:ascii="Times New Roman" w:hAnsi="Times New Roman" w:cs="Times New Roman"/>
          <w:sz w:val="27"/>
          <w:szCs w:val="27"/>
        </w:rPr>
        <w:t>Культуротворческое</w:t>
      </w:r>
      <w:proofErr w:type="spellEnd"/>
      <w:r w:rsidRPr="008E1080">
        <w:rPr>
          <w:rFonts w:ascii="Times New Roman" w:hAnsi="Times New Roman" w:cs="Times New Roman"/>
          <w:sz w:val="27"/>
          <w:szCs w:val="27"/>
        </w:rPr>
        <w:t xml:space="preserve"> и эстетическое воспитание;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  <w:t>Правовое воспитание и культура безопасности;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  <w:t>Воспитание семейных ценностей;</w:t>
      </w:r>
    </w:p>
    <w:p w:rsidR="008E1080" w:rsidRP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  <w:t>Формирование коммуникативной культуры;</w:t>
      </w:r>
    </w:p>
    <w:p w:rsidR="008E1080" w:rsidRDefault="008E1080" w:rsidP="00C537F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080">
        <w:rPr>
          <w:rFonts w:ascii="Times New Roman" w:hAnsi="Times New Roman" w:cs="Times New Roman"/>
          <w:sz w:val="27"/>
          <w:szCs w:val="27"/>
        </w:rPr>
        <w:t>-</w:t>
      </w:r>
      <w:r w:rsidRPr="008E1080">
        <w:rPr>
          <w:rFonts w:ascii="Times New Roman" w:hAnsi="Times New Roman" w:cs="Times New Roman"/>
          <w:sz w:val="27"/>
          <w:szCs w:val="27"/>
        </w:rPr>
        <w:tab/>
        <w:t>Экологическое воспитание.</w:t>
      </w:r>
    </w:p>
    <w:p w:rsidR="00297DA1" w:rsidRPr="00A12906" w:rsidRDefault="00297DA1" w:rsidP="00C537F0">
      <w:pPr>
        <w:spacing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297DA1" w:rsidRPr="00A12906" w:rsidSect="0001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22E"/>
    <w:multiLevelType w:val="hybridMultilevel"/>
    <w:tmpl w:val="365A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B3FE3"/>
    <w:multiLevelType w:val="hybridMultilevel"/>
    <w:tmpl w:val="2BB2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03E05"/>
    <w:multiLevelType w:val="multilevel"/>
    <w:tmpl w:val="ED9AE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3F4E42"/>
    <w:multiLevelType w:val="hybridMultilevel"/>
    <w:tmpl w:val="252C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F31AC"/>
    <w:multiLevelType w:val="multilevel"/>
    <w:tmpl w:val="C1A45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02407E"/>
    <w:multiLevelType w:val="hybridMultilevel"/>
    <w:tmpl w:val="ECBC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B31B5"/>
    <w:multiLevelType w:val="hybridMultilevel"/>
    <w:tmpl w:val="741C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B3B25"/>
    <w:rsid w:val="00016ED5"/>
    <w:rsid w:val="001A76FF"/>
    <w:rsid w:val="001C2FAA"/>
    <w:rsid w:val="00223F36"/>
    <w:rsid w:val="00297DA1"/>
    <w:rsid w:val="002F6C35"/>
    <w:rsid w:val="002F758F"/>
    <w:rsid w:val="008E1080"/>
    <w:rsid w:val="009142A6"/>
    <w:rsid w:val="0095556F"/>
    <w:rsid w:val="00A12906"/>
    <w:rsid w:val="00A1381B"/>
    <w:rsid w:val="00AB3B25"/>
    <w:rsid w:val="00C271AB"/>
    <w:rsid w:val="00C537F0"/>
    <w:rsid w:val="00E5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9142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4"/>
    <w:rsid w:val="009142A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9142A6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97D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35</Pages>
  <Words>7244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</cp:lastModifiedBy>
  <cp:revision>4</cp:revision>
  <cp:lastPrinted>2019-11-20T04:19:00Z</cp:lastPrinted>
  <dcterms:created xsi:type="dcterms:W3CDTF">2019-11-19T15:32:00Z</dcterms:created>
  <dcterms:modified xsi:type="dcterms:W3CDTF">2019-11-25T09:14:00Z</dcterms:modified>
</cp:coreProperties>
</file>